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FF" w:rsidRPr="005261A9" w:rsidRDefault="00C929FF" w:rsidP="004D70A0">
      <w:pPr>
        <w:rPr>
          <w:rFonts w:cs="Arial"/>
          <w:b/>
          <w:sz w:val="26"/>
          <w:lang w:val="en-GB"/>
        </w:rPr>
      </w:pPr>
    </w:p>
    <w:p w:rsidR="005261A9" w:rsidRPr="005261A9" w:rsidRDefault="005261A9" w:rsidP="004D70A0">
      <w:pPr>
        <w:rPr>
          <w:rFonts w:cs="Arial"/>
          <w:b/>
          <w:sz w:val="26"/>
          <w:lang w:val="en-GB"/>
        </w:rPr>
      </w:pPr>
    </w:p>
    <w:p w:rsidR="005261A9" w:rsidRPr="005261A9" w:rsidRDefault="005261A9" w:rsidP="004D70A0">
      <w:pPr>
        <w:rPr>
          <w:rFonts w:cs="Arial"/>
          <w:sz w:val="50"/>
          <w:szCs w:val="50"/>
          <w:lang w:val="en-GB"/>
        </w:rPr>
      </w:pPr>
      <w:bookmarkStart w:id="0" w:name="_GoBack"/>
      <w:r w:rsidRPr="005261A9">
        <w:rPr>
          <w:rFonts w:cs="Arial"/>
          <w:sz w:val="50"/>
          <w:szCs w:val="50"/>
          <w:lang w:val="en-GB"/>
        </w:rPr>
        <w:t>Application to establish a liaison</w:t>
      </w:r>
    </w:p>
    <w:p w:rsidR="005261A9" w:rsidRPr="005261A9" w:rsidRDefault="00254A70" w:rsidP="004D70A0">
      <w:pPr>
        <w:rPr>
          <w:rFonts w:cs="Arial"/>
          <w:sz w:val="32"/>
          <w:szCs w:val="50"/>
          <w:lang w:val="en-GB"/>
        </w:rPr>
      </w:pPr>
      <w:r>
        <w:rPr>
          <w:rFonts w:cs="Arial"/>
          <w:sz w:val="32"/>
          <w:szCs w:val="50"/>
          <w:lang w:val="en-GB"/>
        </w:rPr>
        <w:t>w</w:t>
      </w:r>
      <w:r w:rsidR="005261A9" w:rsidRPr="005261A9">
        <w:rPr>
          <w:rFonts w:cs="Arial"/>
          <w:sz w:val="32"/>
          <w:szCs w:val="50"/>
          <w:lang w:val="en-GB"/>
        </w:rPr>
        <w:t>ith an ISO Committee or Working Group</w:t>
      </w:r>
    </w:p>
    <w:bookmarkEnd w:id="0"/>
    <w:p w:rsidR="005261A9" w:rsidRPr="00254A70" w:rsidRDefault="005261A9" w:rsidP="004D70A0">
      <w:pPr>
        <w:rPr>
          <w:rFonts w:ascii="Helvetica" w:hAnsi="Helvetica" w:cs="Helvetica"/>
          <w:sz w:val="28"/>
          <w:szCs w:val="50"/>
          <w:lang w:val="en-GB"/>
        </w:rPr>
      </w:pPr>
    </w:p>
    <w:p w:rsidR="00853168" w:rsidRPr="00FF0EA3" w:rsidRDefault="00853168" w:rsidP="00136DCF">
      <w:pPr>
        <w:shd w:val="clear" w:color="auto" w:fill="F2F2F2" w:themeFill="background1" w:themeFillShade="F2"/>
        <w:ind w:right="226"/>
        <w:rPr>
          <w:rFonts w:ascii="Helvetica" w:hAnsi="Helvetica" w:cs="Helvetica"/>
          <w:b/>
          <w:sz w:val="22"/>
          <w:szCs w:val="22"/>
          <w:lang w:val="en-GB"/>
        </w:rPr>
      </w:pPr>
      <w:r w:rsidRPr="00FF0EA3">
        <w:rPr>
          <w:rFonts w:ascii="Helvetica" w:hAnsi="Helvetica" w:cs="Helvetica"/>
          <w:b/>
          <w:sz w:val="22"/>
          <w:szCs w:val="22"/>
          <w:lang w:val="en-GB"/>
        </w:rPr>
        <w:t>To be complet</w:t>
      </w:r>
      <w:r w:rsidR="00136DCF">
        <w:rPr>
          <w:rFonts w:ascii="Helvetica" w:hAnsi="Helvetica" w:cs="Helvetica"/>
          <w:b/>
          <w:sz w:val="22"/>
          <w:szCs w:val="22"/>
          <w:lang w:val="en-GB"/>
        </w:rPr>
        <w:t>ed by the committee secretariat:</w:t>
      </w:r>
    </w:p>
    <w:p w:rsidR="005261A9" w:rsidRPr="00FF0EA3" w:rsidRDefault="005261A9" w:rsidP="00136DCF">
      <w:pPr>
        <w:shd w:val="clear" w:color="auto" w:fill="F2F2F2" w:themeFill="background1" w:themeFillShade="F2"/>
        <w:ind w:right="226"/>
        <w:rPr>
          <w:rFonts w:ascii="Helvetica" w:hAnsi="Helvetica" w:cs="Helvetica"/>
          <w:sz w:val="22"/>
          <w:szCs w:val="22"/>
        </w:rPr>
      </w:pPr>
    </w:p>
    <w:tbl>
      <w:tblPr>
        <w:tblW w:w="936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4394"/>
      </w:tblGrid>
      <w:tr w:rsidR="00853168" w:rsidRPr="00FF0EA3" w:rsidTr="00136DCF">
        <w:trPr>
          <w:cantSplit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3168" w:rsidRPr="00FF0EA3" w:rsidRDefault="00853168" w:rsidP="0017727B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Committee (TC/SC number and name): </w:t>
            </w:r>
          </w:p>
          <w:sdt>
            <w:sdtPr>
              <w:rPr>
                <w:rFonts w:ascii="Helvetica" w:hAnsi="Helvetica" w:cs="Helvetica"/>
                <w:sz w:val="22"/>
                <w:szCs w:val="22"/>
                <w:lang w:val="en-GB"/>
              </w:rPr>
              <w:id w:val="-1209794280"/>
              <w:placeholder>
                <w:docPart w:val="438C624BF6DF42DEB071F7FE32FF9205"/>
              </w:placeholder>
              <w:showingPlcHdr/>
            </w:sdtPr>
            <w:sdtEndPr/>
            <w:sdtContent>
              <w:p w:rsidR="00853168" w:rsidRPr="00FF0EA3" w:rsidRDefault="00A957AE" w:rsidP="0017727B">
                <w:pPr>
                  <w:tabs>
                    <w:tab w:val="left" w:pos="142"/>
                  </w:tabs>
                  <w:spacing w:before="40"/>
                  <w:ind w:left="284"/>
                  <w:rPr>
                    <w:rFonts w:ascii="Helvetica" w:hAnsi="Helvetica" w:cs="Helvetica"/>
                    <w:sz w:val="22"/>
                    <w:szCs w:val="22"/>
                    <w:lang w:val="en-GB"/>
                  </w:rPr>
                </w:pPr>
                <w:r w:rsidRPr="00FF0EA3">
                  <w:rPr>
                    <w:rStyle w:val="Textedelespacerserv"/>
                    <w:rFonts w:asciiTheme="minorHAnsi" w:eastAsiaTheme="minorHAnsi" w:hAnsiTheme="minorHAnsi" w:cstheme="minorBidi"/>
                    <w:sz w:val="22"/>
                    <w:szCs w:val="22"/>
                    <w:lang w:val="en-AU"/>
                  </w:rPr>
                  <w:t>Click or tap here to enter text.</w:t>
                </w:r>
              </w:p>
            </w:sdtContent>
          </w:sdt>
          <w:p w:rsidR="00853168" w:rsidRPr="00FF0EA3" w:rsidRDefault="005705B6" w:rsidP="00853168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TC 34/SC 19 Bee products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3168" w:rsidRPr="00FF0EA3" w:rsidRDefault="00853168" w:rsidP="0017727B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>Liaison category:</w:t>
            </w:r>
          </w:p>
          <w:p w:rsidR="00853168" w:rsidRPr="00FF0EA3" w:rsidRDefault="00853168" w:rsidP="0017727B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853168" w:rsidRPr="00FF0EA3" w:rsidRDefault="00330E70" w:rsidP="0017727B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  <w:lang w:val="en-GB"/>
                </w:rPr>
                <w:id w:val="9961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5B6">
                  <w:rPr>
                    <w:rFonts w:ascii="MS Gothic" w:eastAsia="MS Gothic" w:hAnsi="MS Gothic" w:cs="Helvetica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853168"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 A</w:t>
            </w:r>
            <w:r w:rsidR="00254A70"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(at the TC/SC level)</w:t>
            </w:r>
          </w:p>
          <w:p w:rsidR="00853168" w:rsidRPr="00FF0EA3" w:rsidRDefault="00853168" w:rsidP="0017727B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853168" w:rsidRDefault="00330E70" w:rsidP="00254A70">
            <w:pPr>
              <w:tabs>
                <w:tab w:val="left" w:pos="142"/>
              </w:tabs>
              <w:spacing w:before="40"/>
              <w:ind w:left="568" w:hanging="284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  <w:lang w:val="en-GB"/>
                </w:rPr>
                <w:id w:val="-11901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168" w:rsidRPr="00FF0EA3">
                  <w:rPr>
                    <w:rFonts w:ascii="MS Gothic" w:eastAsia="MS Gothic" w:hAnsi="MS Gothic" w:cs="Helvetica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53168"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 B </w:t>
            </w:r>
            <w:r w:rsidR="00853168" w:rsidRPr="00FF0EA3">
              <w:rPr>
                <w:rFonts w:ascii="Helvetica" w:hAnsi="Helvetica" w:cs="Helvetica"/>
                <w:color w:val="000000"/>
                <w:sz w:val="22"/>
                <w:szCs w:val="22"/>
              </w:rPr>
              <w:t>(</w:t>
            </w:r>
            <w:r w:rsidR="00254A70" w:rsidRPr="00FF0EA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at the TC/SC level – </w:t>
            </w:r>
            <w:r w:rsidR="00853168" w:rsidRPr="00FF0EA3">
              <w:rPr>
                <w:rFonts w:ascii="Helvetica" w:hAnsi="Helvetica" w:cs="Helvetica"/>
                <w:color w:val="000000"/>
                <w:sz w:val="22"/>
                <w:szCs w:val="22"/>
              </w:rPr>
              <w:t>category reserved for inter-governmental organizations)</w:t>
            </w:r>
          </w:p>
          <w:p w:rsidR="00E80448" w:rsidRPr="00FF0EA3" w:rsidRDefault="00E80448" w:rsidP="00254A70">
            <w:pPr>
              <w:tabs>
                <w:tab w:val="left" w:pos="142"/>
              </w:tabs>
              <w:spacing w:before="40"/>
              <w:ind w:left="568" w:hanging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853168" w:rsidRDefault="00330E70" w:rsidP="00E80448">
            <w:pPr>
              <w:tabs>
                <w:tab w:val="left" w:pos="142"/>
              </w:tabs>
              <w:spacing w:before="40"/>
              <w:ind w:left="568" w:hanging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  <w:lang w:val="en-GB"/>
                </w:rPr>
                <w:id w:val="-4152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48">
                  <w:rPr>
                    <w:rFonts w:ascii="MS Gothic" w:eastAsia="MS Gothic" w:hAnsi="MS Gothic" w:cs="Helvetica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80448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 C (at the Working Group level – for   ISO/IEC JTC 1 only)</w:t>
            </w:r>
          </w:p>
          <w:p w:rsidR="00E80448" w:rsidRPr="00FF0EA3" w:rsidRDefault="00E80448" w:rsidP="0017727B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  <w:p w:rsidR="00853168" w:rsidRPr="00FF0EA3" w:rsidRDefault="00330E70" w:rsidP="0017727B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  <w:lang w:val="en-GB"/>
                </w:rPr>
                <w:id w:val="13047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168" w:rsidRPr="00FF0EA3">
                  <w:rPr>
                    <w:rFonts w:ascii="MS Gothic" w:eastAsia="MS Gothic" w:hAnsi="MS Gothic" w:cs="Helvetica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80448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 D</w:t>
            </w:r>
            <w:r w:rsidR="00254A70"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(at the Working Group level)</w:t>
            </w:r>
          </w:p>
        </w:tc>
      </w:tr>
      <w:tr w:rsidR="00853168" w:rsidRPr="00FF0EA3" w:rsidTr="00136DCF">
        <w:trPr>
          <w:cantSplit/>
          <w:trHeight w:val="795"/>
        </w:trPr>
        <w:tc>
          <w:tcPr>
            <w:tcW w:w="4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3168" w:rsidRPr="00FF0EA3" w:rsidRDefault="00853168" w:rsidP="00853168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sz w:val="22"/>
                <w:szCs w:val="22"/>
              </w:rPr>
            </w:pPr>
            <w:r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>Working Group (number and name):</w:t>
            </w:r>
          </w:p>
          <w:sdt>
            <w:sdtPr>
              <w:rPr>
                <w:rFonts w:ascii="Helvetica" w:hAnsi="Helvetica" w:cs="Helvetica"/>
                <w:sz w:val="22"/>
                <w:szCs w:val="22"/>
                <w:lang w:val="en-GB"/>
              </w:rPr>
              <w:id w:val="849615612"/>
              <w:placeholder>
                <w:docPart w:val="438C624BF6DF42DEB071F7FE32FF9205"/>
              </w:placeholder>
              <w:showingPlcHdr/>
            </w:sdtPr>
            <w:sdtEndPr/>
            <w:sdtContent>
              <w:p w:rsidR="001B5F6F" w:rsidRDefault="00A957AE" w:rsidP="001B5F6F">
                <w:pPr>
                  <w:tabs>
                    <w:tab w:val="left" w:pos="142"/>
                  </w:tabs>
                  <w:spacing w:before="40"/>
                  <w:ind w:left="284"/>
                  <w:rPr>
                    <w:rFonts w:ascii="Helvetica" w:hAnsi="Helvetica" w:cs="Helvetica"/>
                    <w:sz w:val="22"/>
                    <w:szCs w:val="22"/>
                    <w:lang w:val="en-GB"/>
                  </w:rPr>
                </w:pPr>
                <w:r w:rsidRPr="00FF0EA3">
                  <w:rPr>
                    <w:rStyle w:val="Textedelespacerserv"/>
                    <w:rFonts w:asciiTheme="minorHAnsi" w:eastAsiaTheme="minorHAnsi" w:hAnsiTheme="minorHAnsi" w:cstheme="minorBidi"/>
                    <w:sz w:val="22"/>
                    <w:szCs w:val="22"/>
                    <w:lang w:val="en-AU"/>
                  </w:rPr>
                  <w:t>Click or tap here to enter text.</w:t>
                </w:r>
              </w:p>
            </w:sdtContent>
          </w:sdt>
          <w:p w:rsidR="008055C6" w:rsidRDefault="008055C6" w:rsidP="001B5F6F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18"/>
                <w:szCs w:val="22"/>
                <w:lang w:val="en-GB"/>
              </w:rPr>
            </w:pPr>
            <w:r w:rsidRPr="001B5F6F">
              <w:rPr>
                <w:rFonts w:ascii="Helvetica" w:hAnsi="Helvetica" w:cs="Helvetica"/>
                <w:sz w:val="18"/>
                <w:szCs w:val="22"/>
                <w:lang w:val="en-GB"/>
              </w:rPr>
              <w:t xml:space="preserve">NOTE: only </w:t>
            </w:r>
            <w:r w:rsidR="001B5F6F">
              <w:rPr>
                <w:rFonts w:ascii="Helvetica" w:hAnsi="Helvetica" w:cs="Helvetica"/>
                <w:sz w:val="18"/>
                <w:szCs w:val="22"/>
                <w:lang w:val="en-GB"/>
              </w:rPr>
              <w:t xml:space="preserve">relevant </w:t>
            </w:r>
            <w:r w:rsidRPr="001B5F6F">
              <w:rPr>
                <w:rFonts w:ascii="Helvetica" w:hAnsi="Helvetica" w:cs="Helvetica"/>
                <w:sz w:val="18"/>
                <w:szCs w:val="22"/>
                <w:lang w:val="en-GB"/>
              </w:rPr>
              <w:t>for Category C liaisons</w:t>
            </w:r>
          </w:p>
          <w:p w:rsidR="001B5F6F" w:rsidRPr="001B5F6F" w:rsidRDefault="001B5F6F" w:rsidP="001B5F6F">
            <w:pPr>
              <w:tabs>
                <w:tab w:val="left" w:pos="142"/>
              </w:tabs>
              <w:spacing w:before="40"/>
              <w:ind w:left="284"/>
              <w:rPr>
                <w:rFonts w:ascii="Helvetica" w:hAnsi="Helvetica" w:cs="Helvetica"/>
                <w:sz w:val="18"/>
                <w:szCs w:val="22"/>
                <w:lang w:val="en-GB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3168" w:rsidRPr="00FF0EA3" w:rsidRDefault="00853168" w:rsidP="00853168">
            <w:pPr>
              <w:autoSpaceDE w:val="0"/>
              <w:autoSpaceDN w:val="0"/>
              <w:adjustRightInd w:val="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853168" w:rsidRPr="00FF0EA3" w:rsidTr="00136DCF">
        <w:trPr>
          <w:cantSplit/>
          <w:trHeight w:val="142"/>
        </w:trPr>
        <w:tc>
          <w:tcPr>
            <w:tcW w:w="4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3168" w:rsidRPr="00FF0EA3" w:rsidRDefault="00853168" w:rsidP="0017727B">
            <w:pPr>
              <w:tabs>
                <w:tab w:val="left" w:pos="142"/>
              </w:tabs>
              <w:spacing w:before="40" w:after="12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>Secretary contact details</w:t>
            </w:r>
            <w:r w:rsidR="005705B6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</w:p>
          <w:p w:rsidR="00A97ED3" w:rsidRPr="00FF0EA3" w:rsidRDefault="00A97ED3" w:rsidP="00A97ED3">
            <w:pPr>
              <w:tabs>
                <w:tab w:val="left" w:pos="295"/>
              </w:tabs>
              <w:spacing w:before="120" w:after="120"/>
              <w:ind w:left="295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ISO Member body: </w:t>
            </w:r>
            <w:sdt>
              <w:sdtPr>
                <w:rPr>
                  <w:rFonts w:ascii="Helvetica" w:hAnsi="Helvetica" w:cs="Helvetica"/>
                  <w:sz w:val="22"/>
                  <w:szCs w:val="22"/>
                  <w:lang w:val="en-GB"/>
                </w:rPr>
                <w:id w:val="1359465369"/>
                <w:placeholder>
                  <w:docPart w:val="7F35BE7A1C1D4BAD84CE7AA0A386E53C"/>
                </w:placeholder>
              </w:sdtPr>
              <w:sdtEndPr/>
              <w:sdtContent>
                <w:r w:rsidR="005705B6">
                  <w:rPr>
                    <w:rFonts w:ascii="Helvetica" w:hAnsi="Helvetica" w:cs="Helvetica"/>
                    <w:sz w:val="22"/>
                    <w:szCs w:val="22"/>
                    <w:lang w:val="en-GB"/>
                  </w:rPr>
                  <w:t>SAC</w:t>
                </w:r>
              </w:sdtContent>
            </w:sdt>
          </w:p>
          <w:p w:rsidR="00853168" w:rsidRPr="00FF0EA3" w:rsidRDefault="00853168" w:rsidP="005705B6">
            <w:pPr>
              <w:tabs>
                <w:tab w:val="left" w:pos="295"/>
              </w:tabs>
              <w:spacing w:before="120" w:after="120"/>
              <w:ind w:left="295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Name: </w:t>
            </w:r>
            <w:sdt>
              <w:sdtPr>
                <w:rPr>
                  <w:rFonts w:ascii="Helvetica" w:hAnsi="Helvetica" w:cs="Helvetica"/>
                  <w:sz w:val="22"/>
                  <w:szCs w:val="22"/>
                  <w:lang w:val="en-GB"/>
                </w:rPr>
                <w:id w:val="-1146420923"/>
                <w:placeholder>
                  <w:docPart w:val="583F6373AF1842B5A1A6D6C642D48AEC"/>
                </w:placeholder>
              </w:sdtPr>
              <w:sdtEndPr/>
              <w:sdtContent>
                <w:r w:rsidR="005705B6">
                  <w:rPr>
                    <w:rFonts w:ascii="Helvetica" w:hAnsi="Helvetica" w:cs="Helvetica"/>
                    <w:sz w:val="22"/>
                    <w:szCs w:val="22"/>
                    <w:lang w:val="en-GB"/>
                  </w:rPr>
                  <w:t>Xuan Li</w:t>
                </w:r>
              </w:sdtContent>
            </w:sdt>
            <w:r w:rsidRPr="00FF0EA3">
              <w:rPr>
                <w:rFonts w:ascii="Helvetica" w:hAnsi="Helvetica" w:cs="Helvetica"/>
                <w:sz w:val="22"/>
                <w:szCs w:val="22"/>
                <w:lang w:val="en-GB"/>
              </w:rPr>
              <w:br/>
              <w:t xml:space="preserve">Email: </w:t>
            </w:r>
            <w:sdt>
              <w:sdtPr>
                <w:rPr>
                  <w:rFonts w:ascii="Helvetica" w:hAnsi="Helvetica" w:cs="Helvetica"/>
                  <w:sz w:val="22"/>
                  <w:szCs w:val="22"/>
                  <w:lang w:val="en-GB"/>
                </w:rPr>
                <w:id w:val="1984882914"/>
                <w:placeholder>
                  <w:docPart w:val="30BF1A0EB9EF413382CE7E686639F763"/>
                </w:placeholder>
              </w:sdtPr>
              <w:sdtEndPr/>
              <w:sdtContent>
                <w:r w:rsidR="005705B6">
                  <w:rPr>
                    <w:rFonts w:ascii="Helvetica" w:hAnsi="Helvetica" w:cs="Helvetica"/>
                    <w:sz w:val="22"/>
                    <w:szCs w:val="22"/>
                    <w:lang w:val="en-GB"/>
                  </w:rPr>
                  <w:t>xuanli@njucm.edu.cn</w:t>
                </w:r>
              </w:sdtContent>
            </w:sdt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3168" w:rsidRPr="00FF0EA3" w:rsidRDefault="00853168" w:rsidP="0017727B">
            <w:pPr>
              <w:tabs>
                <w:tab w:val="left" w:pos="142"/>
              </w:tabs>
              <w:spacing w:before="40" w:after="120"/>
              <w:ind w:left="284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</w:tbl>
    <w:p w:rsidR="00853168" w:rsidRPr="001B5F6F" w:rsidRDefault="00853168" w:rsidP="005261A9">
      <w:pPr>
        <w:rPr>
          <w:rFonts w:ascii="Helvetica" w:hAnsi="Helvetica" w:cs="Helvetica"/>
          <w:b/>
          <w:sz w:val="22"/>
          <w:szCs w:val="22"/>
        </w:rPr>
      </w:pPr>
    </w:p>
    <w:p w:rsidR="001B5F6F" w:rsidRPr="001B5F6F" w:rsidRDefault="001B5F6F" w:rsidP="00254A70">
      <w:pPr>
        <w:ind w:right="226"/>
        <w:jc w:val="both"/>
        <w:rPr>
          <w:rFonts w:ascii="Helvetica" w:hAnsi="Helvetica" w:cs="Helvetica"/>
          <w:b/>
          <w:sz w:val="22"/>
          <w:szCs w:val="22"/>
          <w:lang w:val="en-GB"/>
        </w:rPr>
      </w:pPr>
      <w:r w:rsidRPr="001B5F6F">
        <w:rPr>
          <w:rFonts w:ascii="Helvetica" w:hAnsi="Helvetica" w:cs="Helvetica"/>
          <w:b/>
          <w:sz w:val="22"/>
          <w:szCs w:val="22"/>
          <w:lang w:val="en-GB"/>
        </w:rPr>
        <w:t>Application process</w:t>
      </w:r>
    </w:p>
    <w:p w:rsidR="001B5F6F" w:rsidRDefault="001B5F6F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</w:p>
    <w:p w:rsidR="001B5F6F" w:rsidRDefault="00853168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  <w:r w:rsidRPr="00FF0EA3">
        <w:rPr>
          <w:rFonts w:ascii="Helvetica" w:hAnsi="Helvetica" w:cs="Helvetica"/>
          <w:sz w:val="22"/>
          <w:szCs w:val="22"/>
          <w:lang w:val="en-GB"/>
        </w:rPr>
        <w:t xml:space="preserve">An application to establish a liaison with an ISO Committee or Working Group shall be submitted </w:t>
      </w:r>
      <w:r w:rsidR="00136DCF">
        <w:rPr>
          <w:rFonts w:ascii="Helvetica" w:hAnsi="Helvetica" w:cs="Helvetica"/>
          <w:sz w:val="22"/>
          <w:szCs w:val="22"/>
          <w:lang w:val="en-GB"/>
        </w:rPr>
        <w:t xml:space="preserve">by the applicant organization </w:t>
      </w:r>
      <w:r w:rsidRPr="00FF0EA3">
        <w:rPr>
          <w:rFonts w:ascii="Helvetica" w:hAnsi="Helvetica" w:cs="Helvetica"/>
          <w:sz w:val="22"/>
          <w:szCs w:val="22"/>
          <w:lang w:val="en-GB"/>
        </w:rPr>
        <w:t>to the secretariat of that committee</w:t>
      </w:r>
      <w:r w:rsidR="001B5F6F">
        <w:rPr>
          <w:rFonts w:ascii="Helvetica" w:hAnsi="Helvetica" w:cs="Helvetica"/>
          <w:sz w:val="22"/>
          <w:szCs w:val="22"/>
          <w:lang w:val="en-GB"/>
        </w:rPr>
        <w:t xml:space="preserve">. </w:t>
      </w:r>
    </w:p>
    <w:p w:rsidR="001B5F6F" w:rsidRDefault="001B5F6F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</w:p>
    <w:p w:rsidR="00853168" w:rsidRDefault="001B5F6F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The committee secretariat shall submit</w:t>
      </w:r>
      <w:r w:rsidR="00853168" w:rsidRPr="00FF0EA3">
        <w:rPr>
          <w:rFonts w:ascii="Helvetica" w:hAnsi="Helvetica" w:cs="Helvetica"/>
          <w:sz w:val="22"/>
          <w:szCs w:val="22"/>
          <w:lang w:val="en-GB"/>
        </w:rPr>
        <w:t xml:space="preserve"> a </w:t>
      </w:r>
      <w:r w:rsidR="00254A70" w:rsidRPr="00FF0EA3">
        <w:rPr>
          <w:rFonts w:ascii="Helvetica" w:hAnsi="Helvetica" w:cs="Helvetica"/>
          <w:sz w:val="22"/>
          <w:szCs w:val="22"/>
          <w:lang w:val="en-GB"/>
        </w:rPr>
        <w:t>copy</w:t>
      </w:r>
      <w:r>
        <w:rPr>
          <w:rFonts w:ascii="Helvetica" w:hAnsi="Helvetica" w:cs="Helvetica"/>
          <w:sz w:val="22"/>
          <w:szCs w:val="22"/>
          <w:lang w:val="en-GB"/>
        </w:rPr>
        <w:t xml:space="preserve"> of the application</w:t>
      </w:r>
      <w:r w:rsidR="00254A70" w:rsidRPr="00FF0EA3">
        <w:rPr>
          <w:rFonts w:ascii="Helvetica" w:hAnsi="Helvetica" w:cs="Helvetica"/>
          <w:sz w:val="22"/>
          <w:szCs w:val="22"/>
          <w:lang w:val="en-GB"/>
        </w:rPr>
        <w:t xml:space="preserve"> to the </w:t>
      </w:r>
      <w:r>
        <w:rPr>
          <w:rFonts w:ascii="Helvetica" w:hAnsi="Helvetica" w:cs="Helvetica"/>
          <w:sz w:val="22"/>
          <w:szCs w:val="22"/>
          <w:lang w:val="en-GB"/>
        </w:rPr>
        <w:t xml:space="preserve">ISO </w:t>
      </w:r>
      <w:r w:rsidR="00254A70" w:rsidRPr="00FF0EA3">
        <w:rPr>
          <w:rFonts w:ascii="Helvetica" w:hAnsi="Helvetica" w:cs="Helvetica"/>
          <w:sz w:val="22"/>
          <w:szCs w:val="22"/>
          <w:lang w:val="en-GB"/>
        </w:rPr>
        <w:t>Central Secretariat</w:t>
      </w:r>
      <w:r>
        <w:rPr>
          <w:rFonts w:ascii="Helvetica" w:hAnsi="Helvetica" w:cs="Helvetica"/>
          <w:sz w:val="22"/>
          <w:szCs w:val="22"/>
          <w:lang w:val="en-GB"/>
        </w:rPr>
        <w:t xml:space="preserve"> (the Technical Programme Manager) for an eligibility check and validation by the ISO Member Body in the country where the applicant organization is based. </w:t>
      </w:r>
    </w:p>
    <w:p w:rsidR="001B5F6F" w:rsidRDefault="001B5F6F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</w:p>
    <w:p w:rsidR="001B5F6F" w:rsidRPr="00FF0EA3" w:rsidRDefault="001B5F6F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Once validated by the ISO Central Secretariat, the committee secretariat shall circulate the application in the committee (e.g. via committee internal ballot) to approve the liaison request.</w:t>
      </w:r>
    </w:p>
    <w:p w:rsidR="00254A70" w:rsidRPr="00FF0EA3" w:rsidRDefault="00254A70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</w:p>
    <w:p w:rsidR="00254A70" w:rsidRPr="00FF0EA3" w:rsidRDefault="00254A70" w:rsidP="00254A70">
      <w:pPr>
        <w:ind w:right="226"/>
        <w:jc w:val="both"/>
        <w:rPr>
          <w:rFonts w:ascii="Helvetica" w:hAnsi="Helvetica" w:cs="Helvetica"/>
          <w:sz w:val="22"/>
          <w:szCs w:val="22"/>
          <w:lang w:val="en-GB"/>
        </w:rPr>
      </w:pPr>
      <w:r w:rsidRPr="00FF0EA3">
        <w:rPr>
          <w:rFonts w:ascii="Helvetica" w:hAnsi="Helvetica" w:cs="Helvetica"/>
          <w:sz w:val="22"/>
          <w:szCs w:val="22"/>
          <w:lang w:val="en-GB"/>
        </w:rPr>
        <w:t xml:space="preserve">Detailed information concerning the general requirements applicable to liaisons, different categories of liaisons, eligibility criteria, rights and obligations of liaison organizations is contained in the </w:t>
      </w:r>
      <w:hyperlink r:id="rId8" w:anchor="_idTextAnchor094" w:history="1">
        <w:r w:rsidRPr="00FF0EA3">
          <w:rPr>
            <w:rStyle w:val="Lienhypertexte"/>
            <w:rFonts w:ascii="Helvetica" w:hAnsi="Helvetica" w:cs="Helvetica"/>
            <w:sz w:val="22"/>
            <w:szCs w:val="22"/>
            <w:lang w:val="en-GB"/>
          </w:rPr>
          <w:t>ISO/IEC Directives Part 1 and Consolidated ISO Supplement, clause 1.17</w:t>
        </w:r>
      </w:hyperlink>
      <w:r w:rsidRPr="00FF0EA3">
        <w:rPr>
          <w:rFonts w:ascii="Helvetica" w:hAnsi="Helvetica" w:cs="Helvetica"/>
          <w:sz w:val="22"/>
          <w:szCs w:val="22"/>
          <w:lang w:val="en-GB"/>
        </w:rPr>
        <w:t xml:space="preserve">. </w:t>
      </w:r>
    </w:p>
    <w:p w:rsidR="00FF0EA3" w:rsidRDefault="00FF0EA3" w:rsidP="005261A9">
      <w:pPr>
        <w:rPr>
          <w:rFonts w:ascii="Helvetica" w:hAnsi="Helvetica" w:cs="Helvetica"/>
          <w:b/>
          <w:sz w:val="22"/>
          <w:szCs w:val="22"/>
        </w:rPr>
      </w:pPr>
    </w:p>
    <w:p w:rsidR="00816DEB" w:rsidRPr="00FF0EA3" w:rsidRDefault="00FF0EA3" w:rsidP="005261A9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To be completed </w:t>
      </w:r>
      <w:r w:rsidR="00816DEB" w:rsidRPr="00FF0EA3">
        <w:rPr>
          <w:rFonts w:ascii="Helvetica" w:hAnsi="Helvetica" w:cs="Helvetica"/>
          <w:b/>
          <w:sz w:val="22"/>
          <w:szCs w:val="22"/>
        </w:rPr>
        <w:t>by the applicant organization:</w:t>
      </w:r>
    </w:p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</w:p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  <w:r w:rsidRPr="00FF0EA3">
        <w:rPr>
          <w:rFonts w:ascii="Helvetica" w:hAnsi="Helvetica" w:cs="Helvetica"/>
          <w:sz w:val="22"/>
          <w:szCs w:val="22"/>
        </w:rPr>
        <w:t>Details of the applicant organization</w:t>
      </w:r>
    </w:p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6DEB" w:rsidRPr="00FF0EA3" w:rsidTr="00816DEB">
        <w:tc>
          <w:tcPr>
            <w:tcW w:w="9351" w:type="dxa"/>
          </w:tcPr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Full title of organization:</w:t>
            </w:r>
          </w:p>
          <w:sdt>
            <w:sdtPr>
              <w:rPr>
                <w:rFonts w:ascii="Helvetica" w:hAnsi="Helvetica" w:cs="Helvetica"/>
              </w:rPr>
              <w:id w:val="-71355072"/>
              <w:placeholder>
                <w:docPart w:val="2AC0AC4DA3AA4BCBB68253A9923A0211"/>
              </w:placeholder>
              <w:showingPlcHdr/>
            </w:sdtPr>
            <w:sdtEndPr/>
            <w:sdtContent>
              <w:p w:rsidR="00816DEB" w:rsidRPr="00FF0EA3" w:rsidRDefault="00287E10" w:rsidP="005261A9">
                <w:pPr>
                  <w:rPr>
                    <w:rFonts w:ascii="Helvetica" w:hAnsi="Helvetica" w:cs="Helvetica"/>
                  </w:rPr>
                </w:pPr>
                <w:r w:rsidRPr="00477AD5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</w:p>
        </w:tc>
      </w:tr>
      <w:tr w:rsidR="00816DEB" w:rsidRPr="00FF0EA3" w:rsidTr="00816DEB">
        <w:tc>
          <w:tcPr>
            <w:tcW w:w="9351" w:type="dxa"/>
          </w:tcPr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Postal address:</w:t>
            </w:r>
          </w:p>
          <w:sdt>
            <w:sdtPr>
              <w:rPr>
                <w:rFonts w:ascii="Helvetica" w:hAnsi="Helvetica" w:cs="Helvetica"/>
              </w:rPr>
              <w:id w:val="1988130152"/>
              <w:placeholder>
                <w:docPart w:val="80974586A8E248BCAAB13DE533FD8A2D"/>
              </w:placeholder>
              <w:showingPlcHdr/>
            </w:sdtPr>
            <w:sdtEndPr/>
            <w:sdtContent>
              <w:p w:rsidR="00816DEB" w:rsidRPr="00FF0EA3" w:rsidRDefault="00A957AE" w:rsidP="005261A9">
                <w:pPr>
                  <w:rPr>
                    <w:rFonts w:ascii="Helvetica" w:hAnsi="Helvetica" w:cs="Helvetica"/>
                  </w:rPr>
                </w:pPr>
                <w:r w:rsidRPr="00FF0EA3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</w:p>
        </w:tc>
      </w:tr>
      <w:tr w:rsidR="00816DEB" w:rsidRPr="00FF0EA3" w:rsidTr="00816DEB">
        <w:tc>
          <w:tcPr>
            <w:tcW w:w="9351" w:type="dxa"/>
          </w:tcPr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Website:</w:t>
            </w:r>
          </w:p>
          <w:sdt>
            <w:sdtPr>
              <w:rPr>
                <w:rFonts w:ascii="Helvetica" w:hAnsi="Helvetica" w:cs="Helvetica"/>
              </w:rPr>
              <w:id w:val="-1815562076"/>
              <w:placeholder>
                <w:docPart w:val="4958DBDB810F43369EC962FDC79D4F60"/>
              </w:placeholder>
              <w:showingPlcHdr/>
            </w:sdtPr>
            <w:sdtEndPr/>
            <w:sdtContent>
              <w:p w:rsidR="00816DEB" w:rsidRPr="00FF0EA3" w:rsidRDefault="00287E10" w:rsidP="00816DEB">
                <w:pPr>
                  <w:rPr>
                    <w:rFonts w:ascii="Helvetica" w:eastAsia="Times New Roman" w:hAnsi="Helvetica" w:cs="Helvetica"/>
                    <w:lang w:val="en-US"/>
                  </w:rPr>
                </w:pPr>
                <w:r w:rsidRPr="00477AD5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:rsidR="00816DEB" w:rsidRPr="00FF0EA3" w:rsidRDefault="00816DEB" w:rsidP="005261A9">
            <w:pPr>
              <w:rPr>
                <w:rFonts w:ascii="Helvetica" w:hAnsi="Helvetica" w:cs="Helvetica"/>
                <w:lang w:val="en-US"/>
              </w:rPr>
            </w:pPr>
          </w:p>
        </w:tc>
      </w:tr>
      <w:tr w:rsidR="00816DEB" w:rsidRPr="00FF0EA3" w:rsidTr="00816DEB">
        <w:tc>
          <w:tcPr>
            <w:tcW w:w="9351" w:type="dxa"/>
          </w:tcPr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lastRenderedPageBreak/>
              <w:t xml:space="preserve">Legal status (e.g. Ltd Co., S.A., Sarl, </w:t>
            </w:r>
            <w:r w:rsidR="00B60643" w:rsidRPr="00B60643">
              <w:rPr>
                <w:rFonts w:ascii="Helvetica" w:hAnsi="Helvetica" w:cs="Helvetica"/>
              </w:rPr>
              <w:t>GmbH</w:t>
            </w:r>
            <w:r w:rsidRPr="00FF0EA3">
              <w:rPr>
                <w:rFonts w:ascii="Helvetica" w:hAnsi="Helvetica" w:cs="Helvetica"/>
              </w:rPr>
              <w:t>):</w:t>
            </w:r>
          </w:p>
          <w:sdt>
            <w:sdtPr>
              <w:rPr>
                <w:rFonts w:ascii="Helvetica" w:hAnsi="Helvetica" w:cs="Helvetica"/>
              </w:rPr>
              <w:id w:val="680705664"/>
              <w:placeholder>
                <w:docPart w:val="D0735B134AE447C0B8376F4D891AE618"/>
              </w:placeholder>
              <w:showingPlcHdr/>
            </w:sdtPr>
            <w:sdtEndPr/>
            <w:sdtContent>
              <w:p w:rsidR="00816DEB" w:rsidRPr="00FF0EA3" w:rsidRDefault="00A957AE" w:rsidP="00816DEB">
                <w:pPr>
                  <w:rPr>
                    <w:rFonts w:ascii="Helvetica" w:eastAsia="Times New Roman" w:hAnsi="Helvetica" w:cs="Helvetica"/>
                    <w:lang w:val="en-US"/>
                  </w:rPr>
                </w:pPr>
                <w:r w:rsidRPr="00FF0EA3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:rsidR="00816DEB" w:rsidRPr="00FF0EA3" w:rsidRDefault="00816DEB" w:rsidP="005261A9">
            <w:pPr>
              <w:rPr>
                <w:rFonts w:ascii="Helvetica" w:hAnsi="Helvetica" w:cs="Helvetica"/>
                <w:lang w:val="en-US"/>
              </w:rPr>
            </w:pPr>
          </w:p>
        </w:tc>
      </w:tr>
    </w:tbl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</w:p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</w:p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  <w:r w:rsidRPr="00FF0EA3">
        <w:rPr>
          <w:rFonts w:ascii="Helvetica" w:hAnsi="Helvetica" w:cs="Helvetica"/>
          <w:sz w:val="22"/>
          <w:szCs w:val="22"/>
        </w:rPr>
        <w:t>Eligibility criteria</w:t>
      </w:r>
    </w:p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4456F" w:rsidRPr="00FF0EA3" w:rsidTr="00816DEB">
        <w:tc>
          <w:tcPr>
            <w:tcW w:w="9351" w:type="dxa"/>
          </w:tcPr>
          <w:p w:rsidR="0014456F" w:rsidRDefault="0014456F" w:rsidP="005261A9">
            <w:pPr>
              <w:rPr>
                <w:rFonts w:ascii="Helvetica" w:hAnsi="Helvetica" w:cs="Helvetica"/>
                <w:b/>
              </w:rPr>
            </w:pPr>
            <w:r w:rsidRPr="00FF0EA3">
              <w:rPr>
                <w:rFonts w:ascii="Helvetica" w:hAnsi="Helvetica" w:cs="Helvetica"/>
                <w:b/>
              </w:rPr>
              <w:t xml:space="preserve">Please attach a copy </w:t>
            </w:r>
            <w:r w:rsidR="00FC6EA8">
              <w:rPr>
                <w:rFonts w:ascii="Helvetica" w:hAnsi="Helvetica" w:cs="Helvetica"/>
                <w:b/>
              </w:rPr>
              <w:t xml:space="preserve">of </w:t>
            </w:r>
            <w:r w:rsidRPr="00FF0EA3">
              <w:rPr>
                <w:rFonts w:ascii="Helvetica" w:hAnsi="Helvetica" w:cs="Helvetica"/>
                <w:b/>
              </w:rPr>
              <w:t xml:space="preserve">the organization’s statutes to this application </w:t>
            </w:r>
            <w:r w:rsidR="00136DCF">
              <w:rPr>
                <w:rFonts w:ascii="Helvetica" w:hAnsi="Helvetica" w:cs="Helvetica"/>
                <w:b/>
              </w:rPr>
              <w:t>(or add a hyperlink, if available online)</w:t>
            </w:r>
            <w:r w:rsidR="00136DCF" w:rsidRPr="00FF0EA3">
              <w:rPr>
                <w:rFonts w:ascii="Helvetica" w:hAnsi="Helvetica" w:cs="Helvetica"/>
                <w:b/>
              </w:rPr>
              <w:t xml:space="preserve"> </w:t>
            </w:r>
            <w:r w:rsidRPr="00FF0EA3">
              <w:rPr>
                <w:rFonts w:ascii="Helvetica" w:hAnsi="Helvetica" w:cs="Helvetica"/>
                <w:b/>
              </w:rPr>
              <w:t>and refer to relevant clauses of the statutes below, where applicable.</w:t>
            </w:r>
          </w:p>
          <w:p w:rsidR="00FC6EA8" w:rsidRDefault="00FC6EA8" w:rsidP="005261A9">
            <w:pPr>
              <w:rPr>
                <w:rFonts w:ascii="Helvetica" w:hAnsi="Helvetica" w:cs="Helvetica"/>
                <w:b/>
              </w:rPr>
            </w:pPr>
          </w:p>
          <w:p w:rsidR="00FC6EA8" w:rsidRPr="00FF0EA3" w:rsidRDefault="00136DCF" w:rsidP="005261A9">
            <w:pPr>
              <w:rPr>
                <w:rFonts w:ascii="Helvetica" w:hAnsi="Helvetica" w:cs="Helvetica"/>
                <w:b/>
              </w:rPr>
            </w:pPr>
            <w:r w:rsidRPr="00136DCF">
              <w:rPr>
                <w:rFonts w:ascii="Helvetica" w:hAnsi="Helvetica" w:cs="Helvetica"/>
              </w:rPr>
              <w:t>Hyperl</w:t>
            </w:r>
            <w:r w:rsidR="00FC6EA8" w:rsidRPr="00136DCF">
              <w:rPr>
                <w:rFonts w:ascii="Helvetica" w:hAnsi="Helvetica" w:cs="Helvetica"/>
              </w:rPr>
              <w:t>ink:</w:t>
            </w:r>
            <w:r w:rsidR="00FC6EA8">
              <w:rPr>
                <w:rFonts w:ascii="Helvetica" w:hAnsi="Helvetica" w:cs="Helvetica"/>
                <w:b/>
              </w:rPr>
              <w:t xml:space="preserve">  </w:t>
            </w:r>
            <w:sdt>
              <w:sdtPr>
                <w:rPr>
                  <w:rFonts w:ascii="Helvetica" w:hAnsi="Helvetica" w:cs="Helvetica"/>
                  <w:b/>
                </w:rPr>
                <w:id w:val="21007469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C6EA8" w:rsidRPr="00477AD5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14456F" w:rsidRPr="00FF0EA3" w:rsidRDefault="0014456F" w:rsidP="005261A9">
            <w:pPr>
              <w:rPr>
                <w:rFonts w:ascii="Helvetica" w:hAnsi="Helvetica" w:cs="Helvetica"/>
              </w:rPr>
            </w:pPr>
          </w:p>
        </w:tc>
      </w:tr>
      <w:tr w:rsidR="00816DEB" w:rsidRPr="00FF0EA3" w:rsidTr="00816DEB">
        <w:tc>
          <w:tcPr>
            <w:tcW w:w="9351" w:type="dxa"/>
          </w:tcPr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The applicant confirms that the organization:</w:t>
            </w:r>
          </w:p>
          <w:p w:rsidR="00816DEB" w:rsidRPr="00FF0EA3" w:rsidRDefault="00816DEB" w:rsidP="005261A9">
            <w:pPr>
              <w:rPr>
                <w:rFonts w:ascii="Helvetica" w:hAnsi="Helvetica" w:cs="Helvetica"/>
              </w:rPr>
            </w:pPr>
          </w:p>
          <w:p w:rsidR="00816DEB" w:rsidRPr="00FF0EA3" w:rsidRDefault="00330E70" w:rsidP="005261A9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5563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EB" w:rsidRPr="00FF0EA3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816DEB" w:rsidRPr="00FF0EA3">
              <w:rPr>
                <w:rFonts w:ascii="Helvetica" w:hAnsi="Helvetica" w:cs="Helvetica"/>
              </w:rPr>
              <w:t xml:space="preserve"> </w:t>
            </w:r>
            <w:r w:rsidR="00816DEB" w:rsidRPr="00FF0EA3">
              <w:rPr>
                <w:rFonts w:ascii="Helvetica" w:hAnsi="Helvetica" w:cs="Helvetica"/>
                <w:b/>
              </w:rPr>
              <w:t>is not for profit</w:t>
            </w:r>
          </w:p>
          <w:p w:rsidR="0014456F" w:rsidRPr="00FF0EA3" w:rsidRDefault="0014456F" w:rsidP="0014456F">
            <w:pPr>
              <w:rPr>
                <w:rFonts w:ascii="Helvetica" w:hAnsi="Helvetica" w:cs="Helvetica"/>
              </w:rPr>
            </w:pPr>
          </w:p>
          <w:p w:rsidR="0014456F" w:rsidRPr="00FF0EA3" w:rsidRDefault="0014456F" w:rsidP="0014456F">
            <w:pPr>
              <w:ind w:left="315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Details / relevant clause in statutes: </w:t>
            </w:r>
            <w:sdt>
              <w:sdtPr>
                <w:rPr>
                  <w:rFonts w:ascii="Helvetica" w:hAnsi="Helvetica" w:cs="Helvetica"/>
                </w:rPr>
                <w:id w:val="1849749681"/>
                <w:placeholder>
                  <w:docPart w:val="3BC551FDCDD24AA684D04D202DEE31A0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14456F" w:rsidRPr="00FF0EA3" w:rsidRDefault="0014456F" w:rsidP="005261A9">
            <w:pPr>
              <w:rPr>
                <w:rFonts w:ascii="Helvetica" w:hAnsi="Helvetica" w:cs="Helvetica"/>
              </w:rPr>
            </w:pPr>
          </w:p>
          <w:p w:rsidR="00816DEB" w:rsidRPr="00FF0EA3" w:rsidRDefault="00330E70" w:rsidP="005261A9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12441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EB" w:rsidRPr="00FF0EA3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816DEB" w:rsidRPr="00FF0EA3">
              <w:rPr>
                <w:rFonts w:ascii="Helvetica" w:hAnsi="Helvetica" w:cs="Helvetica"/>
              </w:rPr>
              <w:t xml:space="preserve"> </w:t>
            </w:r>
            <w:r w:rsidR="0014456F" w:rsidRPr="00FF0EA3">
              <w:rPr>
                <w:rFonts w:ascii="Helvetica" w:hAnsi="Helvetica" w:cs="Helvetica"/>
              </w:rPr>
              <w:t xml:space="preserve"> </w:t>
            </w:r>
            <w:r w:rsidR="00816DEB" w:rsidRPr="00FF0EA3">
              <w:rPr>
                <w:rFonts w:ascii="Helvetica" w:hAnsi="Helvetica" w:cs="Helvetica"/>
                <w:b/>
              </w:rPr>
              <w:t>is a legal entity</w:t>
            </w:r>
            <w:r w:rsidR="00816DEB" w:rsidRPr="00FF0EA3">
              <w:rPr>
                <w:rFonts w:ascii="Helvetica" w:hAnsi="Helvetica" w:cs="Helvetica"/>
              </w:rPr>
              <w:t xml:space="preserve"> </w:t>
            </w:r>
            <w:r w:rsidR="008055C6" w:rsidRPr="003746A4">
              <w:rPr>
                <w:rFonts w:ascii="Helvetica" w:hAnsi="Helvetica" w:cs="Helvetica"/>
                <w:sz w:val="18"/>
              </w:rPr>
              <w:t>(NOTE: this is a requirement only for Category A or B liaisons)</w:t>
            </w:r>
          </w:p>
          <w:p w:rsidR="0014456F" w:rsidRPr="00FF0EA3" w:rsidRDefault="0014456F" w:rsidP="0014456F">
            <w:pPr>
              <w:rPr>
                <w:rFonts w:ascii="Helvetica" w:hAnsi="Helvetica" w:cs="Helvetica"/>
              </w:rPr>
            </w:pPr>
          </w:p>
          <w:p w:rsidR="0014456F" w:rsidRPr="00FF0EA3" w:rsidRDefault="0014456F" w:rsidP="0014456F">
            <w:pPr>
              <w:ind w:left="315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Details / relevant clause in statutes: </w:t>
            </w:r>
            <w:sdt>
              <w:sdtPr>
                <w:rPr>
                  <w:rFonts w:ascii="Helvetica" w:hAnsi="Helvetica" w:cs="Helvetica"/>
                </w:rPr>
                <w:id w:val="-663157804"/>
                <w:placeholder>
                  <w:docPart w:val="AEE354391E5C4AEFAE2AABECE017933E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14456F" w:rsidRPr="00FF0EA3" w:rsidRDefault="0014456F" w:rsidP="005261A9">
            <w:pPr>
              <w:rPr>
                <w:rFonts w:ascii="Helvetica" w:hAnsi="Helvetica" w:cs="Helvetica"/>
              </w:rPr>
            </w:pPr>
          </w:p>
          <w:p w:rsidR="003B089D" w:rsidRDefault="00330E70" w:rsidP="005261A9">
            <w:pPr>
              <w:rPr>
                <w:rFonts w:ascii="Helvetica" w:hAnsi="Helvetica" w:cs="Helvetica"/>
                <w:b/>
              </w:rPr>
            </w:pPr>
            <w:sdt>
              <w:sdtPr>
                <w:rPr>
                  <w:rFonts w:ascii="Helvetica" w:hAnsi="Helvetica" w:cs="Helvetica"/>
                </w:rPr>
                <w:id w:val="-12058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EB" w:rsidRPr="00FF0EA3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816DEB" w:rsidRPr="00FF0EA3">
              <w:rPr>
                <w:rFonts w:ascii="Helvetica" w:hAnsi="Helvetica" w:cs="Helvetica"/>
              </w:rPr>
              <w:t xml:space="preserve"> </w:t>
            </w:r>
            <w:r w:rsidR="0014456F" w:rsidRPr="00FF0EA3">
              <w:rPr>
                <w:rFonts w:ascii="Helvetica" w:hAnsi="Helvetica" w:cs="Helvetica"/>
              </w:rPr>
              <w:t xml:space="preserve"> </w:t>
            </w:r>
            <w:r w:rsidR="00816DEB" w:rsidRPr="00FF0EA3">
              <w:rPr>
                <w:rFonts w:ascii="Helvetica" w:hAnsi="Helvetica" w:cs="Helvetica"/>
                <w:b/>
              </w:rPr>
              <w:t>is membership-based and open to members worldwide or over a broad region</w:t>
            </w:r>
            <w:r w:rsidR="003B089D">
              <w:rPr>
                <w:rFonts w:ascii="Helvetica" w:hAnsi="Helvetica" w:cs="Helvetica"/>
                <w:b/>
              </w:rPr>
              <w:t xml:space="preserve">     </w:t>
            </w:r>
          </w:p>
          <w:p w:rsidR="00816DEB" w:rsidRPr="00FF0EA3" w:rsidRDefault="003B089D" w:rsidP="005261A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sz w:val="18"/>
              </w:rPr>
              <w:t xml:space="preserve">       </w:t>
            </w:r>
            <w:r w:rsidRPr="003746A4">
              <w:rPr>
                <w:rFonts w:ascii="Helvetica" w:hAnsi="Helvetica" w:cs="Helvetica"/>
                <w:sz w:val="18"/>
              </w:rPr>
              <w:t>(NOTE: this is a requirement only for Category A or B liaisons)</w:t>
            </w:r>
          </w:p>
          <w:p w:rsidR="0014456F" w:rsidRPr="00FF0EA3" w:rsidRDefault="0014456F" w:rsidP="0014456F">
            <w:pPr>
              <w:rPr>
                <w:rFonts w:ascii="Helvetica" w:hAnsi="Helvetica" w:cs="Helvetica"/>
              </w:rPr>
            </w:pPr>
          </w:p>
          <w:p w:rsidR="0014456F" w:rsidRPr="00FF0EA3" w:rsidRDefault="0014456F" w:rsidP="0014456F">
            <w:pPr>
              <w:ind w:left="315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Details / relevant clause in statutes: </w:t>
            </w:r>
            <w:sdt>
              <w:sdtPr>
                <w:rPr>
                  <w:rFonts w:ascii="Helvetica" w:hAnsi="Helvetica" w:cs="Helvetica"/>
                </w:rPr>
                <w:id w:val="-2119287044"/>
                <w:placeholder>
                  <w:docPart w:val="90D4A0CF107846FAAB9E17FE47DE4F7D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14456F" w:rsidRPr="00FF0EA3" w:rsidRDefault="0014456F" w:rsidP="005261A9">
            <w:pPr>
              <w:rPr>
                <w:rFonts w:ascii="Helvetica" w:hAnsi="Helvetica" w:cs="Helvetica"/>
              </w:rPr>
            </w:pPr>
          </w:p>
          <w:p w:rsidR="0014456F" w:rsidRPr="00FF0EA3" w:rsidRDefault="00330E70" w:rsidP="0014456F">
            <w:pPr>
              <w:ind w:left="315" w:hanging="315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8933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56F" w:rsidRPr="00FF0EA3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14456F" w:rsidRPr="00FF0EA3">
              <w:rPr>
                <w:rFonts w:ascii="Helvetica" w:hAnsi="Helvetica" w:cs="Helvetica"/>
              </w:rPr>
              <w:t xml:space="preserve">  </w:t>
            </w:r>
            <w:r w:rsidR="0014456F" w:rsidRPr="00FF0EA3">
              <w:rPr>
                <w:rFonts w:ascii="Helvetica" w:hAnsi="Helvetica" w:cs="Helvetica"/>
                <w:b/>
              </w:rPr>
              <w:t>through its activities and membership demonstrates that it has the competence and expertise to contribute to the development of International Standards or the authority to promote their implementation</w:t>
            </w:r>
          </w:p>
          <w:p w:rsidR="0014456F" w:rsidRPr="00FF0EA3" w:rsidRDefault="0014456F" w:rsidP="0014456F">
            <w:pPr>
              <w:rPr>
                <w:rFonts w:ascii="Helvetica" w:hAnsi="Helvetica" w:cs="Helvetica"/>
              </w:rPr>
            </w:pPr>
          </w:p>
          <w:p w:rsidR="0014456F" w:rsidRPr="00FF0EA3" w:rsidRDefault="0014456F" w:rsidP="0014456F">
            <w:pPr>
              <w:ind w:left="315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Details / relevant clause in statutes: </w:t>
            </w:r>
            <w:sdt>
              <w:sdtPr>
                <w:rPr>
                  <w:rFonts w:ascii="Helvetica" w:hAnsi="Helvetica" w:cs="Helvetica"/>
                </w:rPr>
                <w:id w:val="-971903561"/>
                <w:placeholder>
                  <w:docPart w:val="C138170BCC274210B7803AB4428522B7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14456F" w:rsidRPr="00FF0EA3" w:rsidRDefault="0014456F" w:rsidP="0014456F">
            <w:pPr>
              <w:ind w:left="315" w:hanging="315"/>
              <w:rPr>
                <w:rFonts w:ascii="Helvetica" w:hAnsi="Helvetica" w:cs="Helvetica"/>
              </w:rPr>
            </w:pPr>
          </w:p>
          <w:p w:rsidR="0014456F" w:rsidRPr="00FF0EA3" w:rsidRDefault="00330E70" w:rsidP="0014456F">
            <w:pPr>
              <w:ind w:left="315" w:hanging="315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12952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56F" w:rsidRPr="00FF0EA3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14456F" w:rsidRPr="00FF0EA3">
              <w:rPr>
                <w:rFonts w:ascii="Helvetica" w:hAnsi="Helvetica" w:cs="Helvetica"/>
              </w:rPr>
              <w:t xml:space="preserve">  </w:t>
            </w:r>
            <w:r w:rsidR="0014456F" w:rsidRPr="00FF0EA3">
              <w:rPr>
                <w:rFonts w:ascii="Helvetica" w:hAnsi="Helvetica" w:cs="Helvetica"/>
                <w:b/>
                <w:color w:val="000000"/>
              </w:rPr>
              <w:t>has a process for stakeholder engagement and consensus decision-making to develop the input it provides (see Guidance for ISO liaison organizations — Engaging stakeholders and building consensus </w:t>
            </w:r>
            <w:hyperlink r:id="rId9" w:history="1">
              <w:r w:rsidR="0014456F" w:rsidRPr="00FF0EA3">
                <w:rPr>
                  <w:rStyle w:val="Lienhypertexte"/>
                  <w:rFonts w:ascii="Helvetica" w:hAnsi="Helvetica" w:cs="Helvetica"/>
                  <w:b/>
                </w:rPr>
                <w:t>http://www.iso.</w:t>
              </w:r>
              <w:r w:rsidR="0014456F" w:rsidRPr="00FF0EA3">
                <w:rPr>
                  <w:rStyle w:val="no-break"/>
                  <w:rFonts w:ascii="Helvetica" w:hAnsi="Helvetica" w:cs="Helvetica"/>
                  <w:b/>
                  <w:color w:val="0000FF"/>
                  <w:u w:val="single"/>
                </w:rPr>
                <w:t>org/iso</w:t>
              </w:r>
              <w:r w:rsidR="0014456F" w:rsidRPr="00FF0EA3">
                <w:rPr>
                  <w:rStyle w:val="Lienhypertexte"/>
                  <w:rFonts w:ascii="Helvetica" w:hAnsi="Helvetica" w:cs="Helvetica"/>
                  <w:b/>
                </w:rPr>
                <w:t>/guidance_liaison-organizations.pdf</w:t>
              </w:r>
            </w:hyperlink>
            <w:r w:rsidR="0014456F" w:rsidRPr="00FF0EA3">
              <w:rPr>
                <w:rFonts w:ascii="Helvetica" w:hAnsi="Helvetica" w:cs="Helvetica"/>
                <w:b/>
                <w:color w:val="000000"/>
              </w:rPr>
              <w:t>)</w:t>
            </w:r>
          </w:p>
          <w:p w:rsidR="0014456F" w:rsidRPr="00FF0EA3" w:rsidRDefault="0014456F" w:rsidP="0014456F">
            <w:pPr>
              <w:rPr>
                <w:rFonts w:ascii="Helvetica" w:hAnsi="Helvetica" w:cs="Helvetica"/>
              </w:rPr>
            </w:pPr>
          </w:p>
          <w:p w:rsidR="0014456F" w:rsidRPr="00FF0EA3" w:rsidRDefault="0014456F" w:rsidP="0014456F">
            <w:pPr>
              <w:ind w:left="315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Details / relevant clause in statutes: </w:t>
            </w:r>
            <w:sdt>
              <w:sdtPr>
                <w:rPr>
                  <w:rFonts w:ascii="Helvetica" w:hAnsi="Helvetica" w:cs="Helvetica"/>
                </w:rPr>
                <w:id w:val="1516579407"/>
                <w:placeholder>
                  <w:docPart w:val="EF73582232D144E78DAB64A936572256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14456F" w:rsidRPr="00FF0EA3" w:rsidRDefault="0014456F" w:rsidP="005261A9">
            <w:pPr>
              <w:rPr>
                <w:rFonts w:ascii="Helvetica" w:hAnsi="Helvetica" w:cs="Helvetica"/>
                <w:b/>
              </w:rPr>
            </w:pPr>
          </w:p>
        </w:tc>
      </w:tr>
    </w:tbl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</w:p>
    <w:p w:rsidR="0014456F" w:rsidRPr="00FF0EA3" w:rsidRDefault="0014456F" w:rsidP="005261A9">
      <w:pPr>
        <w:rPr>
          <w:rFonts w:ascii="Helvetica" w:hAnsi="Helvetica" w:cs="Helvetica"/>
          <w:sz w:val="22"/>
          <w:szCs w:val="22"/>
        </w:rPr>
      </w:pPr>
      <w:r w:rsidRPr="00FF0EA3">
        <w:rPr>
          <w:rFonts w:ascii="Helvetica" w:hAnsi="Helvetica" w:cs="Helvetica"/>
          <w:sz w:val="22"/>
          <w:szCs w:val="22"/>
        </w:rPr>
        <w:t>Justification for liaison request</w:t>
      </w:r>
    </w:p>
    <w:p w:rsidR="0014456F" w:rsidRPr="00FF0EA3" w:rsidRDefault="0014456F" w:rsidP="005261A9">
      <w:pPr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918DA" w:rsidRPr="00FF0EA3" w:rsidTr="006918DA">
        <w:tc>
          <w:tcPr>
            <w:tcW w:w="9351" w:type="dxa"/>
          </w:tcPr>
          <w:p w:rsidR="006918DA" w:rsidRPr="00FF0EA3" w:rsidRDefault="006918DA" w:rsidP="006918DA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Reason for Liaison request:</w:t>
            </w:r>
          </w:p>
          <w:p w:rsidR="006918DA" w:rsidRPr="00FF0EA3" w:rsidRDefault="00330E70" w:rsidP="006918DA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882404441"/>
                <w:placeholder>
                  <w:docPart w:val="CBB054EB45684FEAB0C583EE08900228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6918DA" w:rsidRPr="00FF0EA3" w:rsidRDefault="006918DA" w:rsidP="006918DA">
            <w:pPr>
              <w:rPr>
                <w:rFonts w:ascii="Helvetica" w:hAnsi="Helvetica" w:cs="Helvetica"/>
              </w:rPr>
            </w:pPr>
          </w:p>
        </w:tc>
      </w:tr>
      <w:tr w:rsidR="006918DA" w:rsidRPr="00FF0EA3" w:rsidTr="006918DA">
        <w:tc>
          <w:tcPr>
            <w:tcW w:w="9351" w:type="dxa"/>
          </w:tcPr>
          <w:p w:rsidR="006918DA" w:rsidRPr="00FF0EA3" w:rsidRDefault="006918DA" w:rsidP="006918DA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Expected benefits for applicant:</w:t>
            </w:r>
          </w:p>
          <w:p w:rsidR="006918DA" w:rsidRPr="00FF0EA3" w:rsidRDefault="00330E70" w:rsidP="006918DA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703099389"/>
                <w:placeholder>
                  <w:docPart w:val="C0D8A11E0A7846D5B8A6510DEA929AFA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6918DA" w:rsidRPr="00FF0EA3" w:rsidRDefault="006918DA" w:rsidP="006918DA">
            <w:pPr>
              <w:rPr>
                <w:rFonts w:ascii="Helvetica" w:hAnsi="Helvetica" w:cs="Helvetica"/>
              </w:rPr>
            </w:pPr>
          </w:p>
        </w:tc>
      </w:tr>
      <w:tr w:rsidR="006918DA" w:rsidRPr="00FF0EA3" w:rsidTr="006918DA">
        <w:tc>
          <w:tcPr>
            <w:tcW w:w="9351" w:type="dxa"/>
          </w:tcPr>
          <w:p w:rsidR="006918DA" w:rsidRPr="00FF0EA3" w:rsidRDefault="006918DA" w:rsidP="000277CA">
            <w:pPr>
              <w:jc w:val="both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Expected benefits for TC/SC/WG</w:t>
            </w:r>
          </w:p>
          <w:p w:rsidR="006918DA" w:rsidRPr="000277CA" w:rsidRDefault="00330E70" w:rsidP="000277CA">
            <w:pPr>
              <w:pStyle w:val="NormalWeb"/>
              <w:spacing w:after="0"/>
              <w:jc w:val="both"/>
              <w:rPr>
                <w:rFonts w:ascii="Helvetica" w:hAnsi="Helvetica" w:cs="Helvetica"/>
                <w:lang w:val="en"/>
              </w:rPr>
            </w:pPr>
            <w:sdt>
              <w:sdtPr>
                <w:rPr>
                  <w:rFonts w:ascii="Helvetica" w:hAnsi="Helvetica" w:cs="Helvetica"/>
                </w:rPr>
                <w:id w:val="-146594867"/>
                <w:placeholder>
                  <w:docPart w:val="4AD276A2D2FA4D2F958AF4A5120DC01E"/>
                </w:placeholder>
              </w:sdtPr>
              <w:sdtEndPr/>
              <w:sdtContent>
                <w:r w:rsidR="000277CA">
                  <w:rPr>
                    <w:rFonts w:ascii="Helvetica" w:hAnsi="Helvetica" w:cs="Helvetica"/>
                  </w:rPr>
                  <w:t>The scope of ISO TC 34/SC 19 Bee Products is:</w:t>
                </w:r>
              </w:sdtContent>
            </w:sdt>
            <w:r w:rsidR="000277CA">
              <w:rPr>
                <w:rFonts w:ascii="Helvetica" w:hAnsi="Helvetica" w:cs="Helvetica"/>
                <w:color w:val="333333"/>
                <w:lang w:val="en"/>
              </w:rPr>
              <w:t xml:space="preserve"> Standardization of the whole process and circulation of bee products, including but not limited to the following: products standards, basic standards, beekeeping practices, quality standards, testing method standards and storage and transportation standards. Food safety standards are excluded (already covered in TC 34/SC 17). </w:t>
            </w:r>
            <w:r w:rsidR="002B656A">
              <w:rPr>
                <w:rFonts w:ascii="Helvetica" w:hAnsi="Helvetica" w:cs="Helvetica"/>
                <w:color w:val="333333"/>
                <w:lang w:val="en"/>
              </w:rPr>
              <w:t xml:space="preserve">IHC </w:t>
            </w:r>
            <w:r w:rsidR="000277CA">
              <w:rPr>
                <w:rFonts w:ascii="Helvetica" w:hAnsi="Helvetica" w:cs="Helvetica"/>
                <w:color w:val="333333"/>
                <w:lang w:val="en"/>
              </w:rPr>
              <w:t xml:space="preserve">members are the most important part of our stakeholders. We should listen to the suggestions and comments from </w:t>
            </w:r>
            <w:r w:rsidR="002B656A">
              <w:rPr>
                <w:rFonts w:ascii="Helvetica" w:hAnsi="Helvetica" w:cs="Helvetica"/>
                <w:color w:val="333333"/>
                <w:lang w:val="en"/>
              </w:rPr>
              <w:t xml:space="preserve">IHC </w:t>
            </w:r>
            <w:r w:rsidR="000277CA">
              <w:rPr>
                <w:rFonts w:ascii="Helvetica" w:hAnsi="Helvetica" w:cs="Helvetica"/>
                <w:color w:val="333333"/>
                <w:lang w:val="en"/>
              </w:rPr>
              <w:t>w</w:t>
            </w:r>
            <w:r w:rsidR="00B94E80">
              <w:rPr>
                <w:rFonts w:ascii="Helvetica" w:hAnsi="Helvetica" w:cs="Helvetica"/>
                <w:color w:val="333333"/>
                <w:lang w:val="en"/>
              </w:rPr>
              <w:t xml:space="preserve">hen we are going to work on the bee products standards. </w:t>
            </w:r>
          </w:p>
          <w:p w:rsidR="006918DA" w:rsidRPr="002B656A" w:rsidRDefault="006918DA" w:rsidP="000277CA">
            <w:pPr>
              <w:jc w:val="both"/>
              <w:rPr>
                <w:rFonts w:ascii="Helvetica" w:hAnsi="Helvetica" w:cs="Helvetica"/>
                <w:lang w:val="en"/>
              </w:rPr>
            </w:pPr>
          </w:p>
        </w:tc>
      </w:tr>
      <w:tr w:rsidR="006918DA" w:rsidRPr="00FF0EA3" w:rsidTr="006918DA">
        <w:tc>
          <w:tcPr>
            <w:tcW w:w="9351" w:type="dxa"/>
          </w:tcPr>
          <w:p w:rsidR="006918DA" w:rsidRPr="00FF0EA3" w:rsidRDefault="006918DA" w:rsidP="006918DA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lastRenderedPageBreak/>
              <w:t>Short, medium and long-term goals of liaison</w:t>
            </w:r>
          </w:p>
          <w:p w:rsidR="006918DA" w:rsidRPr="00FF0EA3" w:rsidRDefault="00330E70" w:rsidP="006918DA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413864583"/>
                <w:placeholder>
                  <w:docPart w:val="33F5B151734F409DAEFD779B7DDF8C84"/>
                </w:placeholder>
                <w:showingPlcHdr/>
              </w:sdtPr>
              <w:sdtEndPr/>
              <w:sdtContent>
                <w:r w:rsidR="00A957AE"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6918DA" w:rsidRPr="00FF0EA3" w:rsidRDefault="006918DA" w:rsidP="006918DA">
            <w:pPr>
              <w:rPr>
                <w:rFonts w:ascii="Helvetica" w:hAnsi="Helvetica" w:cs="Helvetica"/>
              </w:rPr>
            </w:pPr>
          </w:p>
        </w:tc>
      </w:tr>
    </w:tbl>
    <w:p w:rsidR="0014456F" w:rsidRDefault="0014456F" w:rsidP="005261A9">
      <w:pPr>
        <w:rPr>
          <w:rFonts w:ascii="Helvetica" w:hAnsi="Helvetica" w:cs="Helvetica"/>
          <w:sz w:val="22"/>
          <w:szCs w:val="22"/>
        </w:rPr>
      </w:pPr>
    </w:p>
    <w:p w:rsidR="00FF0EA3" w:rsidRPr="00FF0EA3" w:rsidRDefault="00FF0EA3" w:rsidP="005261A9">
      <w:pPr>
        <w:rPr>
          <w:rFonts w:ascii="Helvetica" w:hAnsi="Helvetica" w:cs="Helvetica"/>
          <w:sz w:val="22"/>
          <w:szCs w:val="22"/>
        </w:rPr>
      </w:pPr>
    </w:p>
    <w:p w:rsidR="00816DEB" w:rsidRPr="00FF0EA3" w:rsidRDefault="00A97ED3" w:rsidP="005261A9">
      <w:pPr>
        <w:rPr>
          <w:rFonts w:ascii="Helvetica" w:hAnsi="Helvetica" w:cs="Helvetica"/>
          <w:sz w:val="22"/>
          <w:szCs w:val="22"/>
        </w:rPr>
      </w:pPr>
      <w:r w:rsidRPr="00FF0EA3">
        <w:rPr>
          <w:rFonts w:ascii="Helvetica" w:hAnsi="Helvetica" w:cs="Helvetica"/>
          <w:sz w:val="22"/>
          <w:szCs w:val="22"/>
        </w:rPr>
        <w:t>Details of liaison representatives</w:t>
      </w:r>
    </w:p>
    <w:p w:rsidR="00816DEB" w:rsidRPr="00FF0EA3" w:rsidRDefault="00816DEB" w:rsidP="005261A9">
      <w:pPr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97ED3" w:rsidRPr="00FF0EA3" w:rsidTr="00A97ED3">
        <w:tc>
          <w:tcPr>
            <w:tcW w:w="9351" w:type="dxa"/>
          </w:tcPr>
          <w:p w:rsidR="00A97ED3" w:rsidRPr="00FF0EA3" w:rsidRDefault="00A97ED3" w:rsidP="00A97ED3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Contact details of liaison representative(s)</w:t>
            </w:r>
          </w:p>
        </w:tc>
      </w:tr>
      <w:tr w:rsidR="00A97ED3" w:rsidRPr="00FF0EA3" w:rsidTr="00A97ED3">
        <w:tc>
          <w:tcPr>
            <w:tcW w:w="9351" w:type="dxa"/>
          </w:tcPr>
          <w:p w:rsidR="00A957AE" w:rsidRPr="00FF0EA3" w:rsidRDefault="00A957AE" w:rsidP="00A957AE">
            <w:pPr>
              <w:spacing w:before="120" w:after="120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Name:  </w:t>
            </w:r>
            <w:sdt>
              <w:sdtPr>
                <w:rPr>
                  <w:rFonts w:ascii="Helvetica" w:hAnsi="Helvetica" w:cs="Helvetica"/>
                </w:rPr>
                <w:id w:val="-363056670"/>
                <w:placeholder>
                  <w:docPart w:val="DBE447DE75E1438985C45E73D4F3BEEA"/>
                </w:placeholder>
                <w:showingPlcHdr/>
              </w:sdtPr>
              <w:sdtEndPr/>
              <w:sdtContent>
                <w:r w:rsidR="000277CA" w:rsidRPr="00477AD5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A97ED3" w:rsidRPr="00FF0EA3" w:rsidRDefault="00A957AE" w:rsidP="00A957AE">
            <w:pPr>
              <w:spacing w:before="120" w:after="120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Email:   </w:t>
            </w:r>
            <w:sdt>
              <w:sdtPr>
                <w:rPr>
                  <w:rFonts w:ascii="Helvetica" w:hAnsi="Helvetica" w:cs="Helvetica"/>
                </w:rPr>
                <w:id w:val="-767612596"/>
                <w:placeholder>
                  <w:docPart w:val="AA48A4BEB8264EB5997C15509D696412"/>
                </w:placeholder>
                <w:showingPlcHdr/>
              </w:sdtPr>
              <w:sdtEndPr/>
              <w:sdtContent>
                <w:r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</w:tr>
      <w:tr w:rsidR="00A957AE" w:rsidRPr="00FF0EA3" w:rsidTr="00A97ED3">
        <w:tc>
          <w:tcPr>
            <w:tcW w:w="9351" w:type="dxa"/>
          </w:tcPr>
          <w:p w:rsidR="00A957AE" w:rsidRPr="00FF0EA3" w:rsidRDefault="00A957AE" w:rsidP="00A957AE">
            <w:pPr>
              <w:spacing w:before="120" w:after="120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Name:  </w:t>
            </w:r>
            <w:sdt>
              <w:sdtPr>
                <w:rPr>
                  <w:rFonts w:ascii="Helvetica" w:hAnsi="Helvetica" w:cs="Helvetica"/>
                </w:rPr>
                <w:id w:val="-794832206"/>
                <w:placeholder>
                  <w:docPart w:val="91E70424E605454C82E9FCBE12B4BA57"/>
                </w:placeholder>
                <w:showingPlcHdr/>
              </w:sdtPr>
              <w:sdtEndPr/>
              <w:sdtContent>
                <w:r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A957AE" w:rsidRPr="00FF0EA3" w:rsidRDefault="00A957AE" w:rsidP="00FF0EA3">
            <w:pPr>
              <w:spacing w:before="120" w:after="120"/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Email:   </w:t>
            </w:r>
            <w:sdt>
              <w:sdtPr>
                <w:rPr>
                  <w:rFonts w:ascii="Helvetica" w:hAnsi="Helvetica" w:cs="Helvetica"/>
                </w:rPr>
                <w:id w:val="-2123762515"/>
                <w:placeholder>
                  <w:docPart w:val="364834FB1A604D54BDD663FC70F92D3F"/>
                </w:placeholder>
                <w:showingPlcHdr/>
              </w:sdtPr>
              <w:sdtEndPr/>
              <w:sdtContent>
                <w:r w:rsidR="00FF0EA3" w:rsidRPr="00477AD5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</w:tr>
      <w:tr w:rsidR="00A957AE" w:rsidRPr="00FF0EA3" w:rsidTr="00A97ED3">
        <w:tc>
          <w:tcPr>
            <w:tcW w:w="9351" w:type="dxa"/>
          </w:tcPr>
          <w:p w:rsidR="00A957AE" w:rsidRPr="00FF0EA3" w:rsidRDefault="00FF0EA3" w:rsidP="00A957AE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Comments / additional representatives: </w:t>
            </w:r>
            <w:sdt>
              <w:sdtPr>
                <w:rPr>
                  <w:rFonts w:ascii="Helvetica" w:hAnsi="Helvetica" w:cs="Helvetica"/>
                </w:rPr>
                <w:id w:val="18270055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F0EA3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FF0EA3" w:rsidRPr="00FF0EA3" w:rsidRDefault="00FF0EA3" w:rsidP="00A957AE">
            <w:pPr>
              <w:rPr>
                <w:rFonts w:ascii="Helvetica" w:hAnsi="Helvetica" w:cs="Helvetica"/>
              </w:rPr>
            </w:pPr>
          </w:p>
        </w:tc>
      </w:tr>
    </w:tbl>
    <w:p w:rsidR="00A97ED3" w:rsidRPr="00FF0EA3" w:rsidRDefault="00A97ED3" w:rsidP="005261A9">
      <w:pPr>
        <w:rPr>
          <w:rFonts w:ascii="Helvetica" w:hAnsi="Helvetica" w:cs="Helvetica"/>
          <w:sz w:val="22"/>
          <w:szCs w:val="22"/>
        </w:rPr>
      </w:pPr>
    </w:p>
    <w:p w:rsidR="00A97ED3" w:rsidRPr="00FF0EA3" w:rsidRDefault="00A957AE" w:rsidP="005261A9">
      <w:pPr>
        <w:rPr>
          <w:rFonts w:ascii="Helvetica" w:hAnsi="Helvetica" w:cs="Helvetica"/>
          <w:sz w:val="22"/>
          <w:szCs w:val="22"/>
        </w:rPr>
      </w:pPr>
      <w:r w:rsidRPr="00FF0EA3">
        <w:rPr>
          <w:rFonts w:ascii="Helvetica" w:hAnsi="Helvetica" w:cs="Helvetica"/>
          <w:sz w:val="22"/>
          <w:szCs w:val="22"/>
        </w:rPr>
        <w:t>Signature of the applicant</w:t>
      </w:r>
    </w:p>
    <w:p w:rsidR="00A957AE" w:rsidRPr="00FF0EA3" w:rsidRDefault="00A957AE" w:rsidP="005261A9">
      <w:pPr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402"/>
      </w:tblGrid>
      <w:tr w:rsidR="00147E22" w:rsidRPr="00FF0EA3" w:rsidTr="00114A24">
        <w:tc>
          <w:tcPr>
            <w:tcW w:w="9351" w:type="dxa"/>
            <w:gridSpan w:val="2"/>
          </w:tcPr>
          <w:p w:rsidR="00147E22" w:rsidRPr="00FF0EA3" w:rsidRDefault="00330E70" w:rsidP="005261A9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5859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22" w:rsidRPr="00FF0EA3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147E22" w:rsidRPr="00FF0EA3">
              <w:rPr>
                <w:rFonts w:ascii="Helvetica" w:hAnsi="Helvetica" w:cs="Helvetica"/>
              </w:rPr>
              <w:t xml:space="preserve">  I am aware of the responsibilities and obligations of liaison organizations, as outlined in the </w:t>
            </w:r>
            <w:hyperlink r:id="rId10" w:anchor="_idTextAnchor094" w:history="1">
              <w:r w:rsidR="00147E22" w:rsidRPr="00FF0EA3">
                <w:rPr>
                  <w:rStyle w:val="Lienhypertexte"/>
                  <w:rFonts w:ascii="Helvetica" w:hAnsi="Helvetica" w:cs="Helvetica"/>
                </w:rPr>
                <w:t>ISO/IEC Directives Part 1 and Consolidated ISO Supplement, clause 1.17</w:t>
              </w:r>
            </w:hyperlink>
            <w:r w:rsidR="00147E22" w:rsidRPr="00FF0EA3">
              <w:rPr>
                <w:rFonts w:ascii="Helvetica" w:hAnsi="Helvetica" w:cs="Helvetica"/>
              </w:rPr>
              <w:t>.</w:t>
            </w:r>
          </w:p>
          <w:p w:rsidR="00147E22" w:rsidRPr="00FF0EA3" w:rsidRDefault="00147E22" w:rsidP="005261A9">
            <w:pPr>
              <w:rPr>
                <w:rFonts w:ascii="Helvetica" w:hAnsi="Helvetica" w:cs="Helvetica"/>
              </w:rPr>
            </w:pPr>
          </w:p>
        </w:tc>
      </w:tr>
      <w:tr w:rsidR="00A957AE" w:rsidRPr="00FF0EA3" w:rsidTr="00A957AE">
        <w:tc>
          <w:tcPr>
            <w:tcW w:w="5949" w:type="dxa"/>
          </w:tcPr>
          <w:p w:rsidR="00A957AE" w:rsidRPr="00FF0EA3" w:rsidRDefault="00A957AE" w:rsidP="005261A9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>Name:</w:t>
            </w:r>
            <w:r w:rsidR="00147E22" w:rsidRPr="00FF0EA3">
              <w:rPr>
                <w:rFonts w:ascii="Helvetica" w:hAnsi="Helvetica" w:cs="Helvetica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-645043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2D1C" w:rsidRPr="00477AD5">
                  <w:rPr>
                    <w:rStyle w:val="Textedelespacerserv"/>
                  </w:rPr>
                  <w:t>Click or tap here to enter text.</w:t>
                </w:r>
              </w:sdtContent>
            </w:sdt>
          </w:p>
          <w:p w:rsidR="00147E22" w:rsidRPr="00FF0EA3" w:rsidRDefault="00147E22" w:rsidP="005261A9">
            <w:pPr>
              <w:rPr>
                <w:rFonts w:ascii="Helvetica" w:hAnsi="Helvetica" w:cs="Helvetica"/>
              </w:rPr>
            </w:pPr>
          </w:p>
        </w:tc>
        <w:tc>
          <w:tcPr>
            <w:tcW w:w="3402" w:type="dxa"/>
          </w:tcPr>
          <w:p w:rsidR="00A957AE" w:rsidRPr="00FF0EA3" w:rsidRDefault="00A957AE" w:rsidP="005261A9">
            <w:pPr>
              <w:rPr>
                <w:rFonts w:ascii="Helvetica" w:hAnsi="Helvetica" w:cs="Helvetica"/>
              </w:rPr>
            </w:pPr>
            <w:r w:rsidRPr="00FF0EA3">
              <w:rPr>
                <w:rFonts w:ascii="Helvetica" w:hAnsi="Helvetica" w:cs="Helvetica"/>
              </w:rPr>
              <w:t xml:space="preserve">Date: </w:t>
            </w:r>
            <w:sdt>
              <w:sdtPr>
                <w:rPr>
                  <w:rFonts w:ascii="Helvetica" w:hAnsi="Helvetica" w:cs="Helvetica"/>
                </w:rPr>
                <w:id w:val="-157458616"/>
                <w:placeholder>
                  <w:docPart w:val="94B981D4ECF94352B4297A1E86B9A664"/>
                </w:placeholder>
                <w:showingPlcHdr/>
              </w:sdtPr>
              <w:sdtEndPr/>
              <w:sdtContent>
                <w:r w:rsidRPr="00FF0EA3">
                  <w:rPr>
                    <w:rStyle w:val="Textedelespacerserv"/>
                  </w:rPr>
                  <w:t>YYYY-MM-DD.</w:t>
                </w:r>
              </w:sdtContent>
            </w:sdt>
          </w:p>
        </w:tc>
      </w:tr>
    </w:tbl>
    <w:p w:rsidR="00A957AE" w:rsidRPr="00FF0EA3" w:rsidRDefault="00A957AE" w:rsidP="005261A9">
      <w:pPr>
        <w:rPr>
          <w:rFonts w:ascii="Helvetica" w:hAnsi="Helvetica" w:cs="Helvetica"/>
          <w:sz w:val="22"/>
          <w:szCs w:val="22"/>
        </w:rPr>
      </w:pPr>
    </w:p>
    <w:p w:rsidR="00A957AE" w:rsidRPr="00FF0EA3" w:rsidRDefault="00A957AE" w:rsidP="005261A9">
      <w:pPr>
        <w:rPr>
          <w:rFonts w:ascii="Helvetica" w:hAnsi="Helvetica" w:cs="Helvetica"/>
          <w:sz w:val="22"/>
          <w:szCs w:val="22"/>
        </w:rPr>
      </w:pPr>
    </w:p>
    <w:p w:rsidR="005261A9" w:rsidRPr="00FF0EA3" w:rsidRDefault="005261A9" w:rsidP="005261A9">
      <w:pPr>
        <w:rPr>
          <w:rFonts w:ascii="Helvetica" w:hAnsi="Helvetica" w:cs="Helvetica"/>
          <w:sz w:val="22"/>
          <w:szCs w:val="22"/>
        </w:rPr>
      </w:pPr>
    </w:p>
    <w:p w:rsidR="005261A9" w:rsidRPr="00FF0EA3" w:rsidRDefault="005261A9" w:rsidP="004D70A0">
      <w:pPr>
        <w:rPr>
          <w:rFonts w:ascii="Helvetica" w:hAnsi="Helvetica" w:cs="Helvetica"/>
          <w:sz w:val="22"/>
          <w:szCs w:val="22"/>
        </w:rPr>
      </w:pPr>
    </w:p>
    <w:sectPr w:rsidR="005261A9" w:rsidRPr="00FF0EA3" w:rsidSect="00A97E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91" w:header="426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70" w:rsidRDefault="00330E70">
      <w:r>
        <w:separator/>
      </w:r>
    </w:p>
  </w:endnote>
  <w:endnote w:type="continuationSeparator" w:id="0">
    <w:p w:rsidR="00330E70" w:rsidRDefault="003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A3" w:rsidRPr="00145128" w:rsidRDefault="00FF0EA3" w:rsidP="00FF0EA3">
    <w:pPr>
      <w:pStyle w:val="Pieddepage"/>
      <w:tabs>
        <w:tab w:val="right" w:pos="10206"/>
      </w:tabs>
      <w:spacing w:after="0" w:line="240" w:lineRule="auto"/>
      <w:ind w:left="0"/>
      <w:rPr>
        <w:rFonts w:cs="Arial"/>
        <w:szCs w:val="14"/>
        <w:lang w:val="en-GB"/>
      </w:rPr>
    </w:pPr>
    <w:r w:rsidRPr="00145128">
      <w:rPr>
        <w:rFonts w:cs="Arial"/>
        <w:szCs w:val="14"/>
        <w:lang w:val="en-GB"/>
      </w:rPr>
      <w:t>F</w:t>
    </w:r>
    <w:r>
      <w:rPr>
        <w:rFonts w:cs="Arial"/>
        <w:szCs w:val="14"/>
        <w:lang w:val="en-GB"/>
      </w:rPr>
      <w:t>ORM – Liaison request</w:t>
    </w:r>
  </w:p>
  <w:p w:rsidR="006C48B2" w:rsidRPr="00FF0EA3" w:rsidRDefault="00FF0EA3" w:rsidP="00FF0EA3">
    <w:pPr>
      <w:pStyle w:val="Pieddepage"/>
      <w:ind w:left="0"/>
    </w:pPr>
    <w:r w:rsidRPr="00145128">
      <w:rPr>
        <w:rStyle w:val="Numrodepage"/>
        <w:rFonts w:cs="Arial"/>
        <w:szCs w:val="14"/>
      </w:rPr>
      <w:t>Version 0</w:t>
    </w:r>
    <w:r>
      <w:rPr>
        <w:rStyle w:val="Numrodepage"/>
        <w:rFonts w:cs="Arial"/>
        <w:szCs w:val="14"/>
      </w:rPr>
      <w:t>1</w:t>
    </w:r>
    <w:r w:rsidRPr="00145128">
      <w:rPr>
        <w:rStyle w:val="Numrodepage"/>
        <w:rFonts w:cs="Arial"/>
        <w:szCs w:val="14"/>
      </w:rPr>
      <w:t>/201</w:t>
    </w:r>
    <w:r>
      <w:rPr>
        <w:rStyle w:val="Numrodepage"/>
        <w:rFonts w:cs="Arial"/>
        <w:szCs w:val="14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A3" w:rsidRPr="00145128" w:rsidRDefault="00FF0EA3" w:rsidP="00FF0EA3">
    <w:pPr>
      <w:pStyle w:val="Pieddepage"/>
      <w:tabs>
        <w:tab w:val="right" w:pos="10206"/>
      </w:tabs>
      <w:spacing w:after="0" w:line="240" w:lineRule="auto"/>
      <w:ind w:left="0"/>
      <w:rPr>
        <w:rFonts w:cs="Arial"/>
        <w:szCs w:val="14"/>
        <w:lang w:val="en-GB"/>
      </w:rPr>
    </w:pPr>
    <w:r>
      <w:fldChar w:fldCharType="begin"/>
    </w:r>
    <w:r w:rsidRPr="00432942">
      <w:instrText xml:space="preserve"> DOCPROPERTY "ll_</w:instrText>
    </w:r>
    <w:r>
      <w:instrText>Depar</w:instrText>
    </w:r>
    <w:r w:rsidRPr="00432942">
      <w:instrText>t</w:instrText>
    </w:r>
    <w:r>
      <w:instrText>ment</w:instrText>
    </w:r>
    <w:r w:rsidRPr="00432942">
      <w:instrText xml:space="preserve"> initials"  \</w:instrText>
    </w:r>
    <w:r>
      <w:fldChar w:fldCharType="end"/>
    </w:r>
    <w:r w:rsidRPr="00145128">
      <w:rPr>
        <w:rFonts w:cs="Arial"/>
        <w:szCs w:val="14"/>
        <w:lang w:val="en-GB"/>
      </w:rPr>
      <w:t>F</w:t>
    </w:r>
    <w:r>
      <w:rPr>
        <w:rFonts w:cs="Arial"/>
        <w:szCs w:val="14"/>
        <w:lang w:val="en-GB"/>
      </w:rPr>
      <w:t>ORM – Liaison request</w:t>
    </w:r>
  </w:p>
  <w:p w:rsidR="00FF0EA3" w:rsidRPr="00FF0EA3" w:rsidRDefault="00FF0EA3" w:rsidP="00FF0EA3">
    <w:pPr>
      <w:pStyle w:val="Pieddepage"/>
      <w:ind w:left="0"/>
    </w:pPr>
    <w:r w:rsidRPr="00145128">
      <w:rPr>
        <w:rStyle w:val="Numrodepage"/>
        <w:rFonts w:cs="Arial"/>
        <w:szCs w:val="14"/>
      </w:rPr>
      <w:t>Version 0</w:t>
    </w:r>
    <w:r>
      <w:rPr>
        <w:rStyle w:val="Numrodepage"/>
        <w:rFonts w:cs="Arial"/>
        <w:szCs w:val="14"/>
      </w:rPr>
      <w:t>1</w:t>
    </w:r>
    <w:r w:rsidRPr="00145128">
      <w:rPr>
        <w:rStyle w:val="Numrodepage"/>
        <w:rFonts w:cs="Arial"/>
        <w:szCs w:val="14"/>
      </w:rPr>
      <w:t>/201</w:t>
    </w:r>
    <w:r>
      <w:rPr>
        <w:rStyle w:val="Numrodepage"/>
        <w:rFonts w:cs="Arial"/>
        <w:szCs w:val="1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70" w:rsidRDefault="00330E70">
      <w:r>
        <w:separator/>
      </w:r>
    </w:p>
  </w:footnote>
  <w:footnote w:type="continuationSeparator" w:id="0">
    <w:p w:rsidR="00330E70" w:rsidRDefault="0033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B2" w:rsidRDefault="006C48B2">
    <w:pPr>
      <w:pStyle w:val="En-tte"/>
      <w:tabs>
        <w:tab w:val="clear" w:pos="4320"/>
        <w:tab w:val="clear" w:pos="8640"/>
        <w:tab w:val="left" w:pos="567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8B2" w:rsidRDefault="006C48B2" w:rsidP="007405F8">
    <w:pPr>
      <w:pStyle w:val="En-tte"/>
      <w:ind w:left="-924"/>
      <w:rPr>
        <w:sz w:val="2"/>
      </w:rPr>
    </w:pPr>
    <w:r w:rsidRPr="00F75ED8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266700</wp:posOffset>
          </wp:positionH>
          <wp:positionV relativeFrom="page">
            <wp:posOffset>450182</wp:posOffset>
          </wp:positionV>
          <wp:extent cx="6447600" cy="7653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600" cy="76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80A"/>
    <w:multiLevelType w:val="multilevel"/>
    <w:tmpl w:val="D2523A90"/>
    <w:numStyleLink w:val="StyleBulletedSymbolsymbolLeft063cmHanging063cm"/>
  </w:abstractNum>
  <w:abstractNum w:abstractNumId="1" w15:restartNumberingAfterBreak="0">
    <w:nsid w:val="03E51DC4"/>
    <w:multiLevelType w:val="multilevel"/>
    <w:tmpl w:val="D2523A9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" w15:restartNumberingAfterBreak="0">
    <w:nsid w:val="0B197FBB"/>
    <w:multiLevelType w:val="multilevel"/>
    <w:tmpl w:val="5AD628B2"/>
    <w:numStyleLink w:val="StyleOutlinenumberedSymbolsymbolLeft0cmHanging1cm1"/>
  </w:abstractNum>
  <w:abstractNum w:abstractNumId="3" w15:restartNumberingAfterBreak="0">
    <w:nsid w:val="0DF3527C"/>
    <w:multiLevelType w:val="multilevel"/>
    <w:tmpl w:val="5AD628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F9873D7"/>
    <w:multiLevelType w:val="multilevel"/>
    <w:tmpl w:val="9C5019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BE0A8C"/>
    <w:multiLevelType w:val="multilevel"/>
    <w:tmpl w:val="88B28CD8"/>
    <w:styleLink w:val="StyleOutlinenumberedSymbolsymbolLeft0cmHanging1cm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152E4641"/>
    <w:multiLevelType w:val="hybridMultilevel"/>
    <w:tmpl w:val="E9A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35E3"/>
    <w:multiLevelType w:val="multilevel"/>
    <w:tmpl w:val="D2523A9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8" w15:restartNumberingAfterBreak="0">
    <w:nsid w:val="216B4F7D"/>
    <w:multiLevelType w:val="multilevel"/>
    <w:tmpl w:val="5AD628B2"/>
    <w:numStyleLink w:val="StyleOutlinenumberedSymbolsymbolLeft0cmHanging1cm1"/>
  </w:abstractNum>
  <w:abstractNum w:abstractNumId="9" w15:restartNumberingAfterBreak="0">
    <w:nsid w:val="27B1596C"/>
    <w:multiLevelType w:val="multilevel"/>
    <w:tmpl w:val="9C5019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8B7FC2"/>
    <w:multiLevelType w:val="hybridMultilevel"/>
    <w:tmpl w:val="1FD0C55A"/>
    <w:lvl w:ilvl="0" w:tplc="C332C5E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3F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38354D"/>
    <w:multiLevelType w:val="multilevel"/>
    <w:tmpl w:val="D2523A90"/>
    <w:styleLink w:val="StyleBulletedSymbolsymbolLeft063cmHanging063cm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3" w15:restartNumberingAfterBreak="0">
    <w:nsid w:val="3B84732E"/>
    <w:multiLevelType w:val="hybridMultilevel"/>
    <w:tmpl w:val="F0A2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B0121"/>
    <w:multiLevelType w:val="multilevel"/>
    <w:tmpl w:val="5AD628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49E0589F"/>
    <w:multiLevelType w:val="multilevel"/>
    <w:tmpl w:val="5AD628B2"/>
    <w:numStyleLink w:val="StyleOutlinenumberedSymbolsymbolLeft0cmHanging1cm1"/>
  </w:abstractNum>
  <w:abstractNum w:abstractNumId="16" w15:restartNumberingAfterBreak="0">
    <w:nsid w:val="578A21D9"/>
    <w:multiLevelType w:val="multilevel"/>
    <w:tmpl w:val="D2523A9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7" w15:restartNumberingAfterBreak="0">
    <w:nsid w:val="72B31BD4"/>
    <w:multiLevelType w:val="multilevel"/>
    <w:tmpl w:val="88B28CD8"/>
    <w:numStyleLink w:val="StyleOutlinenumberedSymbolsymbolLeft0cmHanging1cm"/>
  </w:abstractNum>
  <w:abstractNum w:abstractNumId="18" w15:restartNumberingAfterBreak="0">
    <w:nsid w:val="78E66237"/>
    <w:multiLevelType w:val="multilevel"/>
    <w:tmpl w:val="5AD628B2"/>
    <w:styleLink w:val="StyleOutlinenumberedSymbolsymbolLeft0cmHanging1cm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261A9"/>
    <w:rsid w:val="00002550"/>
    <w:rsid w:val="00003C45"/>
    <w:rsid w:val="00020DE7"/>
    <w:rsid w:val="00023D04"/>
    <w:rsid w:val="000277CA"/>
    <w:rsid w:val="000310DC"/>
    <w:rsid w:val="00032CF3"/>
    <w:rsid w:val="00033099"/>
    <w:rsid w:val="00041043"/>
    <w:rsid w:val="000440FA"/>
    <w:rsid w:val="000447E3"/>
    <w:rsid w:val="00051D08"/>
    <w:rsid w:val="000568EA"/>
    <w:rsid w:val="00057CDB"/>
    <w:rsid w:val="000633BB"/>
    <w:rsid w:val="000702B3"/>
    <w:rsid w:val="000710FA"/>
    <w:rsid w:val="0007598D"/>
    <w:rsid w:val="00081896"/>
    <w:rsid w:val="00086E80"/>
    <w:rsid w:val="0009152D"/>
    <w:rsid w:val="000916F2"/>
    <w:rsid w:val="000945C3"/>
    <w:rsid w:val="0009474B"/>
    <w:rsid w:val="00097DA3"/>
    <w:rsid w:val="000A11A5"/>
    <w:rsid w:val="000A72AE"/>
    <w:rsid w:val="000B0C5A"/>
    <w:rsid w:val="000B330D"/>
    <w:rsid w:val="000B667C"/>
    <w:rsid w:val="000B73B5"/>
    <w:rsid w:val="000C13C0"/>
    <w:rsid w:val="000D513F"/>
    <w:rsid w:val="000F0478"/>
    <w:rsid w:val="000F3272"/>
    <w:rsid w:val="00102BDA"/>
    <w:rsid w:val="00105AFA"/>
    <w:rsid w:val="00111F88"/>
    <w:rsid w:val="001178CF"/>
    <w:rsid w:val="00135203"/>
    <w:rsid w:val="00136DCF"/>
    <w:rsid w:val="0014247C"/>
    <w:rsid w:val="00144373"/>
    <w:rsid w:val="0014456F"/>
    <w:rsid w:val="00147E22"/>
    <w:rsid w:val="00150458"/>
    <w:rsid w:val="00150F22"/>
    <w:rsid w:val="00153F04"/>
    <w:rsid w:val="00160D1F"/>
    <w:rsid w:val="00165733"/>
    <w:rsid w:val="00183D50"/>
    <w:rsid w:val="00190A66"/>
    <w:rsid w:val="00195C92"/>
    <w:rsid w:val="001B5F6F"/>
    <w:rsid w:val="001B6BF9"/>
    <w:rsid w:val="001B75BD"/>
    <w:rsid w:val="001C2938"/>
    <w:rsid w:val="001C47DD"/>
    <w:rsid w:val="001C5947"/>
    <w:rsid w:val="001D52B9"/>
    <w:rsid w:val="001D5617"/>
    <w:rsid w:val="001D723E"/>
    <w:rsid w:val="001E3CEF"/>
    <w:rsid w:val="001E76A1"/>
    <w:rsid w:val="001F3460"/>
    <w:rsid w:val="001F7939"/>
    <w:rsid w:val="00204B29"/>
    <w:rsid w:val="00204B43"/>
    <w:rsid w:val="00205980"/>
    <w:rsid w:val="002060B0"/>
    <w:rsid w:val="002126B9"/>
    <w:rsid w:val="00220840"/>
    <w:rsid w:val="00220CE4"/>
    <w:rsid w:val="00235F89"/>
    <w:rsid w:val="0024145C"/>
    <w:rsid w:val="0024163A"/>
    <w:rsid w:val="002476F4"/>
    <w:rsid w:val="00254A70"/>
    <w:rsid w:val="00255980"/>
    <w:rsid w:val="0025751F"/>
    <w:rsid w:val="002601AA"/>
    <w:rsid w:val="0026755B"/>
    <w:rsid w:val="002705C4"/>
    <w:rsid w:val="00270810"/>
    <w:rsid w:val="00274C07"/>
    <w:rsid w:val="00283B11"/>
    <w:rsid w:val="00287E10"/>
    <w:rsid w:val="00294BD8"/>
    <w:rsid w:val="002A103B"/>
    <w:rsid w:val="002A712D"/>
    <w:rsid w:val="002B0E0F"/>
    <w:rsid w:val="002B0EE3"/>
    <w:rsid w:val="002B4539"/>
    <w:rsid w:val="002B5FEF"/>
    <w:rsid w:val="002B656A"/>
    <w:rsid w:val="002B7D5A"/>
    <w:rsid w:val="002D2ABD"/>
    <w:rsid w:val="002D7F31"/>
    <w:rsid w:val="002E25EE"/>
    <w:rsid w:val="002E73A5"/>
    <w:rsid w:val="002E77D3"/>
    <w:rsid w:val="003015D9"/>
    <w:rsid w:val="0030184B"/>
    <w:rsid w:val="003104E1"/>
    <w:rsid w:val="00310626"/>
    <w:rsid w:val="003164FB"/>
    <w:rsid w:val="00330E70"/>
    <w:rsid w:val="00333E65"/>
    <w:rsid w:val="0034439E"/>
    <w:rsid w:val="00346794"/>
    <w:rsid w:val="00346F51"/>
    <w:rsid w:val="00351768"/>
    <w:rsid w:val="00351AE6"/>
    <w:rsid w:val="0036169F"/>
    <w:rsid w:val="0036330B"/>
    <w:rsid w:val="00364AD2"/>
    <w:rsid w:val="00372FF6"/>
    <w:rsid w:val="003746A4"/>
    <w:rsid w:val="003850EE"/>
    <w:rsid w:val="0038523F"/>
    <w:rsid w:val="003A3383"/>
    <w:rsid w:val="003B0125"/>
    <w:rsid w:val="003B089D"/>
    <w:rsid w:val="003C040A"/>
    <w:rsid w:val="003C7C98"/>
    <w:rsid w:val="003D36CB"/>
    <w:rsid w:val="004007D9"/>
    <w:rsid w:val="00401272"/>
    <w:rsid w:val="00401AFA"/>
    <w:rsid w:val="00421CFD"/>
    <w:rsid w:val="0042449F"/>
    <w:rsid w:val="00426236"/>
    <w:rsid w:val="00427D94"/>
    <w:rsid w:val="00432942"/>
    <w:rsid w:val="00433CFF"/>
    <w:rsid w:val="00433DEB"/>
    <w:rsid w:val="00436BEC"/>
    <w:rsid w:val="004404A8"/>
    <w:rsid w:val="00440E48"/>
    <w:rsid w:val="00441E24"/>
    <w:rsid w:val="00442AA4"/>
    <w:rsid w:val="00455B24"/>
    <w:rsid w:val="00460053"/>
    <w:rsid w:val="00462FA8"/>
    <w:rsid w:val="0046537D"/>
    <w:rsid w:val="0048623B"/>
    <w:rsid w:val="00491500"/>
    <w:rsid w:val="00493511"/>
    <w:rsid w:val="0049672D"/>
    <w:rsid w:val="004A2747"/>
    <w:rsid w:val="004B7B1F"/>
    <w:rsid w:val="004C0E51"/>
    <w:rsid w:val="004C2D01"/>
    <w:rsid w:val="004C3DD4"/>
    <w:rsid w:val="004C6521"/>
    <w:rsid w:val="004C65B0"/>
    <w:rsid w:val="004C6D50"/>
    <w:rsid w:val="004C7C0B"/>
    <w:rsid w:val="004D3A8C"/>
    <w:rsid w:val="004D70A0"/>
    <w:rsid w:val="004E7128"/>
    <w:rsid w:val="004F10C4"/>
    <w:rsid w:val="004F4BF4"/>
    <w:rsid w:val="00501B25"/>
    <w:rsid w:val="00506819"/>
    <w:rsid w:val="00507DEC"/>
    <w:rsid w:val="005115B8"/>
    <w:rsid w:val="00524BED"/>
    <w:rsid w:val="00525D25"/>
    <w:rsid w:val="005261A9"/>
    <w:rsid w:val="00527640"/>
    <w:rsid w:val="00542AAA"/>
    <w:rsid w:val="00542BFD"/>
    <w:rsid w:val="0054724E"/>
    <w:rsid w:val="00557F7B"/>
    <w:rsid w:val="00560B91"/>
    <w:rsid w:val="00563D8F"/>
    <w:rsid w:val="00566888"/>
    <w:rsid w:val="005704FF"/>
    <w:rsid w:val="005705B6"/>
    <w:rsid w:val="00571594"/>
    <w:rsid w:val="00572329"/>
    <w:rsid w:val="00574736"/>
    <w:rsid w:val="005750A3"/>
    <w:rsid w:val="005848E3"/>
    <w:rsid w:val="005A081B"/>
    <w:rsid w:val="005A23D9"/>
    <w:rsid w:val="005A253A"/>
    <w:rsid w:val="005A5DDA"/>
    <w:rsid w:val="005A6C29"/>
    <w:rsid w:val="005B4D2F"/>
    <w:rsid w:val="005B7282"/>
    <w:rsid w:val="005C61D4"/>
    <w:rsid w:val="005C7907"/>
    <w:rsid w:val="005D0774"/>
    <w:rsid w:val="005D5D0A"/>
    <w:rsid w:val="005E092F"/>
    <w:rsid w:val="005E1306"/>
    <w:rsid w:val="005E1504"/>
    <w:rsid w:val="005E301E"/>
    <w:rsid w:val="00606ADD"/>
    <w:rsid w:val="00611F31"/>
    <w:rsid w:val="00615EC4"/>
    <w:rsid w:val="00621E97"/>
    <w:rsid w:val="006335B7"/>
    <w:rsid w:val="00655BA5"/>
    <w:rsid w:val="0066599D"/>
    <w:rsid w:val="00675D62"/>
    <w:rsid w:val="00676FF4"/>
    <w:rsid w:val="006779E1"/>
    <w:rsid w:val="00684903"/>
    <w:rsid w:val="006918DA"/>
    <w:rsid w:val="00696311"/>
    <w:rsid w:val="006A6DED"/>
    <w:rsid w:val="006B0466"/>
    <w:rsid w:val="006B0D2E"/>
    <w:rsid w:val="006B59D6"/>
    <w:rsid w:val="006C48B2"/>
    <w:rsid w:val="006C7835"/>
    <w:rsid w:val="006D2A6A"/>
    <w:rsid w:val="006D7840"/>
    <w:rsid w:val="006E64E0"/>
    <w:rsid w:val="006E717D"/>
    <w:rsid w:val="006F39E8"/>
    <w:rsid w:val="006F3ACB"/>
    <w:rsid w:val="006F6BCC"/>
    <w:rsid w:val="00702F32"/>
    <w:rsid w:val="00716E7F"/>
    <w:rsid w:val="00722D04"/>
    <w:rsid w:val="0072474B"/>
    <w:rsid w:val="00727416"/>
    <w:rsid w:val="00732012"/>
    <w:rsid w:val="0073412E"/>
    <w:rsid w:val="00737F75"/>
    <w:rsid w:val="007405F8"/>
    <w:rsid w:val="00745992"/>
    <w:rsid w:val="00751C36"/>
    <w:rsid w:val="00751D29"/>
    <w:rsid w:val="007617DD"/>
    <w:rsid w:val="00762622"/>
    <w:rsid w:val="00763169"/>
    <w:rsid w:val="00770BF9"/>
    <w:rsid w:val="007726BB"/>
    <w:rsid w:val="007771D7"/>
    <w:rsid w:val="00794F25"/>
    <w:rsid w:val="00796198"/>
    <w:rsid w:val="007A11B2"/>
    <w:rsid w:val="007A4250"/>
    <w:rsid w:val="007A4F68"/>
    <w:rsid w:val="007B1434"/>
    <w:rsid w:val="007C0BA6"/>
    <w:rsid w:val="007D100E"/>
    <w:rsid w:val="007D19C1"/>
    <w:rsid w:val="007E2485"/>
    <w:rsid w:val="007F08B1"/>
    <w:rsid w:val="007F3AA6"/>
    <w:rsid w:val="007F542C"/>
    <w:rsid w:val="00802AAC"/>
    <w:rsid w:val="008055C6"/>
    <w:rsid w:val="00805E17"/>
    <w:rsid w:val="0080638F"/>
    <w:rsid w:val="0081189C"/>
    <w:rsid w:val="0081204D"/>
    <w:rsid w:val="00814C96"/>
    <w:rsid w:val="00816DEB"/>
    <w:rsid w:val="00821073"/>
    <w:rsid w:val="00852B39"/>
    <w:rsid w:val="00852B78"/>
    <w:rsid w:val="00853168"/>
    <w:rsid w:val="00855DF7"/>
    <w:rsid w:val="0086061D"/>
    <w:rsid w:val="00873D00"/>
    <w:rsid w:val="00874835"/>
    <w:rsid w:val="00886A28"/>
    <w:rsid w:val="00886DFC"/>
    <w:rsid w:val="008A2FDC"/>
    <w:rsid w:val="008B19DF"/>
    <w:rsid w:val="008C0A3B"/>
    <w:rsid w:val="008C0DD6"/>
    <w:rsid w:val="008C6C86"/>
    <w:rsid w:val="008D16D7"/>
    <w:rsid w:val="008D79C9"/>
    <w:rsid w:val="008E6321"/>
    <w:rsid w:val="008E6FE7"/>
    <w:rsid w:val="008F6FEA"/>
    <w:rsid w:val="00900435"/>
    <w:rsid w:val="00911D89"/>
    <w:rsid w:val="009179EC"/>
    <w:rsid w:val="00917E15"/>
    <w:rsid w:val="00923385"/>
    <w:rsid w:val="00933542"/>
    <w:rsid w:val="00941DDA"/>
    <w:rsid w:val="00945D57"/>
    <w:rsid w:val="00955D42"/>
    <w:rsid w:val="00956B3D"/>
    <w:rsid w:val="00957D56"/>
    <w:rsid w:val="00960331"/>
    <w:rsid w:val="00960D7C"/>
    <w:rsid w:val="00964D9F"/>
    <w:rsid w:val="009653BD"/>
    <w:rsid w:val="00973A02"/>
    <w:rsid w:val="00981E8B"/>
    <w:rsid w:val="0098257E"/>
    <w:rsid w:val="00985602"/>
    <w:rsid w:val="009857F3"/>
    <w:rsid w:val="009A1A5A"/>
    <w:rsid w:val="009A5AD5"/>
    <w:rsid w:val="009B0E74"/>
    <w:rsid w:val="009B41F9"/>
    <w:rsid w:val="009C2F85"/>
    <w:rsid w:val="009C44B3"/>
    <w:rsid w:val="009C5520"/>
    <w:rsid w:val="009D1095"/>
    <w:rsid w:val="009D1179"/>
    <w:rsid w:val="009D3B5B"/>
    <w:rsid w:val="009D4C16"/>
    <w:rsid w:val="009E17FB"/>
    <w:rsid w:val="009E3CD9"/>
    <w:rsid w:val="009E5800"/>
    <w:rsid w:val="009F4B15"/>
    <w:rsid w:val="00A00BD9"/>
    <w:rsid w:val="00A0202D"/>
    <w:rsid w:val="00A0577A"/>
    <w:rsid w:val="00A11888"/>
    <w:rsid w:val="00A14C18"/>
    <w:rsid w:val="00A17C2A"/>
    <w:rsid w:val="00A229E4"/>
    <w:rsid w:val="00A26B46"/>
    <w:rsid w:val="00A34609"/>
    <w:rsid w:val="00A36382"/>
    <w:rsid w:val="00A52B5D"/>
    <w:rsid w:val="00A55AA5"/>
    <w:rsid w:val="00A629F7"/>
    <w:rsid w:val="00A73013"/>
    <w:rsid w:val="00A75BDB"/>
    <w:rsid w:val="00A77857"/>
    <w:rsid w:val="00A86F5E"/>
    <w:rsid w:val="00A90ECA"/>
    <w:rsid w:val="00A957AE"/>
    <w:rsid w:val="00A97ED3"/>
    <w:rsid w:val="00AA3357"/>
    <w:rsid w:val="00AA3F3F"/>
    <w:rsid w:val="00AB0E23"/>
    <w:rsid w:val="00AB34E7"/>
    <w:rsid w:val="00AB377A"/>
    <w:rsid w:val="00AB48FC"/>
    <w:rsid w:val="00AC11DB"/>
    <w:rsid w:val="00AC2F12"/>
    <w:rsid w:val="00AC44DF"/>
    <w:rsid w:val="00AC5D4E"/>
    <w:rsid w:val="00AD3044"/>
    <w:rsid w:val="00AD5473"/>
    <w:rsid w:val="00AD7BCD"/>
    <w:rsid w:val="00AE30B1"/>
    <w:rsid w:val="00AE3F51"/>
    <w:rsid w:val="00AE6221"/>
    <w:rsid w:val="00AF4B2F"/>
    <w:rsid w:val="00B02548"/>
    <w:rsid w:val="00B0499C"/>
    <w:rsid w:val="00B16E6E"/>
    <w:rsid w:val="00B27B5A"/>
    <w:rsid w:val="00B4189F"/>
    <w:rsid w:val="00B42E21"/>
    <w:rsid w:val="00B55114"/>
    <w:rsid w:val="00B60643"/>
    <w:rsid w:val="00B64E27"/>
    <w:rsid w:val="00B67FF9"/>
    <w:rsid w:val="00B72711"/>
    <w:rsid w:val="00B749B5"/>
    <w:rsid w:val="00B859C4"/>
    <w:rsid w:val="00B85D89"/>
    <w:rsid w:val="00B910A0"/>
    <w:rsid w:val="00B94E80"/>
    <w:rsid w:val="00BA056D"/>
    <w:rsid w:val="00BA0B6F"/>
    <w:rsid w:val="00BA2DE8"/>
    <w:rsid w:val="00BA50BE"/>
    <w:rsid w:val="00BB705F"/>
    <w:rsid w:val="00BD34FA"/>
    <w:rsid w:val="00BE17D8"/>
    <w:rsid w:val="00BE6521"/>
    <w:rsid w:val="00BE78DA"/>
    <w:rsid w:val="00BF7C5D"/>
    <w:rsid w:val="00C00726"/>
    <w:rsid w:val="00C01E97"/>
    <w:rsid w:val="00C020D1"/>
    <w:rsid w:val="00C05951"/>
    <w:rsid w:val="00C101F6"/>
    <w:rsid w:val="00C203CF"/>
    <w:rsid w:val="00C23634"/>
    <w:rsid w:val="00C30C82"/>
    <w:rsid w:val="00C32080"/>
    <w:rsid w:val="00C459DA"/>
    <w:rsid w:val="00C53D89"/>
    <w:rsid w:val="00C54A32"/>
    <w:rsid w:val="00C6637C"/>
    <w:rsid w:val="00C715F8"/>
    <w:rsid w:val="00C734F0"/>
    <w:rsid w:val="00C751D4"/>
    <w:rsid w:val="00C81660"/>
    <w:rsid w:val="00C929FF"/>
    <w:rsid w:val="00C958F5"/>
    <w:rsid w:val="00CA2549"/>
    <w:rsid w:val="00CA3FF5"/>
    <w:rsid w:val="00CE7888"/>
    <w:rsid w:val="00CF2FBA"/>
    <w:rsid w:val="00CF3B98"/>
    <w:rsid w:val="00CF7508"/>
    <w:rsid w:val="00D04B33"/>
    <w:rsid w:val="00D07AF3"/>
    <w:rsid w:val="00D1377C"/>
    <w:rsid w:val="00D2521E"/>
    <w:rsid w:val="00D26790"/>
    <w:rsid w:val="00D30E28"/>
    <w:rsid w:val="00D41DDC"/>
    <w:rsid w:val="00D432EE"/>
    <w:rsid w:val="00D439C5"/>
    <w:rsid w:val="00D43B5C"/>
    <w:rsid w:val="00D52D1C"/>
    <w:rsid w:val="00D62675"/>
    <w:rsid w:val="00D65C60"/>
    <w:rsid w:val="00D72004"/>
    <w:rsid w:val="00D7227F"/>
    <w:rsid w:val="00D72CDE"/>
    <w:rsid w:val="00D72DDD"/>
    <w:rsid w:val="00D91364"/>
    <w:rsid w:val="00D9610E"/>
    <w:rsid w:val="00DA178B"/>
    <w:rsid w:val="00DB03BA"/>
    <w:rsid w:val="00DC21FA"/>
    <w:rsid w:val="00DC2F77"/>
    <w:rsid w:val="00DD04EA"/>
    <w:rsid w:val="00DD3869"/>
    <w:rsid w:val="00DD5F15"/>
    <w:rsid w:val="00DD6EBA"/>
    <w:rsid w:val="00DE20ED"/>
    <w:rsid w:val="00DE66F0"/>
    <w:rsid w:val="00DF54B7"/>
    <w:rsid w:val="00DF58D9"/>
    <w:rsid w:val="00DF7D02"/>
    <w:rsid w:val="00E0157B"/>
    <w:rsid w:val="00E019AA"/>
    <w:rsid w:val="00E03396"/>
    <w:rsid w:val="00E12770"/>
    <w:rsid w:val="00E2006A"/>
    <w:rsid w:val="00E20FFA"/>
    <w:rsid w:val="00E21145"/>
    <w:rsid w:val="00E351D1"/>
    <w:rsid w:val="00E35DC8"/>
    <w:rsid w:val="00E36DDC"/>
    <w:rsid w:val="00E60E58"/>
    <w:rsid w:val="00E67008"/>
    <w:rsid w:val="00E80448"/>
    <w:rsid w:val="00E80461"/>
    <w:rsid w:val="00E8311E"/>
    <w:rsid w:val="00E95481"/>
    <w:rsid w:val="00E964B4"/>
    <w:rsid w:val="00EB7BB2"/>
    <w:rsid w:val="00EC1C96"/>
    <w:rsid w:val="00EC2B53"/>
    <w:rsid w:val="00ED2A9A"/>
    <w:rsid w:val="00ED6A42"/>
    <w:rsid w:val="00ED6D6B"/>
    <w:rsid w:val="00ED744E"/>
    <w:rsid w:val="00EF39BF"/>
    <w:rsid w:val="00EF4A26"/>
    <w:rsid w:val="00F046E3"/>
    <w:rsid w:val="00F047F0"/>
    <w:rsid w:val="00F22382"/>
    <w:rsid w:val="00F248DF"/>
    <w:rsid w:val="00F267E8"/>
    <w:rsid w:val="00F2719A"/>
    <w:rsid w:val="00F42574"/>
    <w:rsid w:val="00F43736"/>
    <w:rsid w:val="00F46247"/>
    <w:rsid w:val="00F53737"/>
    <w:rsid w:val="00F55970"/>
    <w:rsid w:val="00F70910"/>
    <w:rsid w:val="00F715B4"/>
    <w:rsid w:val="00F7411F"/>
    <w:rsid w:val="00F848B8"/>
    <w:rsid w:val="00F87565"/>
    <w:rsid w:val="00F94259"/>
    <w:rsid w:val="00FA17AD"/>
    <w:rsid w:val="00FA70C5"/>
    <w:rsid w:val="00FA7FA1"/>
    <w:rsid w:val="00FB4EDE"/>
    <w:rsid w:val="00FB69E7"/>
    <w:rsid w:val="00FC6EA8"/>
    <w:rsid w:val="00FD265D"/>
    <w:rsid w:val="00FD2D6C"/>
    <w:rsid w:val="00FD569F"/>
    <w:rsid w:val="00FD79B5"/>
    <w:rsid w:val="00FE108B"/>
    <w:rsid w:val="00FF06E7"/>
    <w:rsid w:val="00FF0EA3"/>
    <w:rsid w:val="00FF47AA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0D687-A48D-4C7E-AD9A-3B7D81B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 w:qFormat="1"/>
    <w:lsdException w:name="Emphasis" w:uiPriority="2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0125"/>
  </w:style>
  <w:style w:type="paragraph" w:styleId="Titre1">
    <w:name w:val="heading 1"/>
    <w:basedOn w:val="Normal"/>
    <w:next w:val="Normal"/>
    <w:uiPriority w:val="1"/>
    <w:qFormat/>
    <w:rsid w:val="001F3460"/>
    <w:pPr>
      <w:keepNext/>
      <w:keepLines/>
      <w:spacing w:before="120" w:after="360"/>
      <w:outlineLvl w:val="0"/>
    </w:pPr>
    <w:rPr>
      <w:b/>
      <w:sz w:val="26"/>
    </w:rPr>
  </w:style>
  <w:style w:type="paragraph" w:styleId="Titre2">
    <w:name w:val="heading 2"/>
    <w:basedOn w:val="Normal"/>
    <w:next w:val="Normal"/>
    <w:uiPriority w:val="1"/>
    <w:qFormat/>
    <w:rsid w:val="001F3460"/>
    <w:pPr>
      <w:keepNext/>
      <w:keepLines/>
      <w:spacing w:before="1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204D"/>
    <w:pPr>
      <w:keepNext/>
      <w:keepLines/>
      <w:spacing w:before="120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autoRedefine/>
    <w:semiHidden/>
    <w:rsid w:val="008D16D7"/>
    <w:pPr>
      <w:tabs>
        <w:tab w:val="left" w:pos="142"/>
      </w:tabs>
      <w:ind w:left="993" w:hanging="142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autoRedefine/>
    <w:semiHidden/>
    <w:rsid w:val="0038523F"/>
    <w:pPr>
      <w:spacing w:after="240" w:line="280" w:lineRule="exact"/>
      <w:ind w:left="142"/>
    </w:pPr>
    <w:rPr>
      <w:sz w:val="14"/>
      <w:szCs w:val="18"/>
    </w:rPr>
  </w:style>
  <w:style w:type="character" w:styleId="Numrodepage">
    <w:name w:val="page number"/>
    <w:basedOn w:val="Policepardfaut"/>
    <w:semiHidden/>
  </w:style>
  <w:style w:type="paragraph" w:customStyle="1" w:styleId="Sender">
    <w:name w:val="Sender"/>
    <w:basedOn w:val="Normal"/>
    <w:next w:val="senderstitle"/>
    <w:semiHidden/>
  </w:style>
  <w:style w:type="paragraph" w:customStyle="1" w:styleId="senderstitle">
    <w:name w:val="sender's title"/>
    <w:basedOn w:val="Normal"/>
    <w:next w:val="Normal"/>
    <w:semiHidden/>
    <w:pPr>
      <w:tabs>
        <w:tab w:val="left" w:pos="1276"/>
        <w:tab w:val="center" w:pos="11482"/>
      </w:tabs>
      <w:spacing w:before="40" w:after="120" w:line="220" w:lineRule="exact"/>
    </w:pPr>
    <w:rPr>
      <w:sz w:val="18"/>
    </w:rPr>
  </w:style>
  <w:style w:type="paragraph" w:customStyle="1" w:styleId="Address">
    <w:name w:val="Address"/>
    <w:link w:val="AddressChar"/>
    <w:qFormat/>
    <w:rsid w:val="004D70A0"/>
    <w:pPr>
      <w:spacing w:line="200" w:lineRule="exact"/>
    </w:pPr>
    <w:rPr>
      <w:noProof/>
      <w:spacing w:val="6"/>
      <w:sz w:val="16"/>
      <w:szCs w:val="18"/>
      <w:lang w:val="en-GB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Enclosure">
    <w:name w:val="Enclosure"/>
    <w:basedOn w:val="Normal"/>
    <w:semiHidden/>
    <w:pPr>
      <w:tabs>
        <w:tab w:val="left" w:pos="1276"/>
      </w:tabs>
      <w:spacing w:before="60"/>
    </w:pPr>
    <w:rPr>
      <w:sz w:val="18"/>
    </w:rPr>
  </w:style>
  <w:style w:type="character" w:styleId="Appelnotedebasdep">
    <w:name w:val="footnote reference"/>
    <w:semiHidden/>
    <w:rsid w:val="00FA7FA1"/>
    <w:rPr>
      <w:sz w:val="18"/>
      <w:szCs w:val="18"/>
      <w:vertAlign w:val="superscript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F">
    <w:name w:val="F"/>
    <w:basedOn w:val="Notedebasdepage"/>
    <w:semiHidden/>
    <w:rsid w:val="00FD569F"/>
    <w:rPr>
      <w:lang w:val="fr-CH"/>
    </w:rPr>
  </w:style>
  <w:style w:type="paragraph" w:customStyle="1" w:styleId="Footnote">
    <w:name w:val="Footnote"/>
    <w:basedOn w:val="Notedebasdepage"/>
    <w:unhideWhenUsed/>
    <w:rsid w:val="00FD569F"/>
    <w:rPr>
      <w:lang w:val="fr-CH"/>
    </w:rPr>
  </w:style>
  <w:style w:type="paragraph" w:styleId="Titre">
    <w:name w:val="Title"/>
    <w:basedOn w:val="Normal"/>
    <w:next w:val="Normal"/>
    <w:link w:val="TitreCar"/>
    <w:semiHidden/>
    <w:qFormat/>
    <w:rsid w:val="0081204D"/>
    <w:pPr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semiHidden/>
    <w:rsid w:val="00AD3044"/>
    <w:rPr>
      <w:rFonts w:ascii="Arial" w:eastAsiaTheme="majorEastAsia" w:hAnsi="Arial" w:cstheme="majorBidi"/>
      <w:spacing w:val="-10"/>
      <w:kern w:val="28"/>
      <w:sz w:val="50"/>
      <w:szCs w:val="56"/>
    </w:rPr>
  </w:style>
  <w:style w:type="paragraph" w:styleId="Sous-titre">
    <w:name w:val="Subtitle"/>
    <w:basedOn w:val="Normal"/>
    <w:next w:val="Normal"/>
    <w:link w:val="Sous-titreCar"/>
    <w:semiHidden/>
    <w:qFormat/>
    <w:rsid w:val="0081204D"/>
    <w:pPr>
      <w:numPr>
        <w:ilvl w:val="1"/>
      </w:numPr>
      <w:ind w:left="851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AD3044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Textedebulles">
    <w:name w:val="Balloon Text"/>
    <w:basedOn w:val="Normal"/>
    <w:link w:val="TextedebullesCar"/>
    <w:semiHidden/>
    <w:rsid w:val="006C48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C48B2"/>
    <w:rPr>
      <w:rFonts w:ascii="Segoe UI" w:hAnsi="Segoe UI" w:cs="Segoe UI"/>
      <w:spacing w:val="6"/>
      <w:sz w:val="18"/>
      <w:szCs w:val="18"/>
    </w:rPr>
  </w:style>
  <w:style w:type="paragraph" w:customStyle="1" w:styleId="Ref">
    <w:name w:val="Ref"/>
    <w:qFormat/>
    <w:rsid w:val="00814C96"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F5218"/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39BF"/>
    <w:pPr>
      <w:spacing w:before="240" w:after="0" w:line="259" w:lineRule="auto"/>
      <w:outlineLvl w:val="9"/>
    </w:pPr>
    <w:rPr>
      <w:rFonts w:eastAsiaTheme="majorEastAsia" w:cstheme="majorBidi"/>
      <w:szCs w:val="32"/>
    </w:rPr>
  </w:style>
  <w:style w:type="paragraph" w:styleId="TM1">
    <w:name w:val="toc 1"/>
    <w:basedOn w:val="Normal"/>
    <w:next w:val="Normal"/>
    <w:autoRedefine/>
    <w:uiPriority w:val="39"/>
    <w:rsid w:val="00EF39BF"/>
    <w:pPr>
      <w:spacing w:after="100"/>
    </w:pPr>
  </w:style>
  <w:style w:type="character" w:customStyle="1" w:styleId="AddressChar">
    <w:name w:val="Address Char"/>
    <w:basedOn w:val="Policepardfaut"/>
    <w:link w:val="Address"/>
    <w:rsid w:val="004D70A0"/>
    <w:rPr>
      <w:noProof/>
      <w:spacing w:val="6"/>
      <w:sz w:val="16"/>
      <w:szCs w:val="18"/>
      <w:lang w:val="en-GB"/>
    </w:rPr>
  </w:style>
  <w:style w:type="paragraph" w:styleId="Paragraphedeliste">
    <w:name w:val="List Paragraph"/>
    <w:basedOn w:val="Normal"/>
    <w:uiPriority w:val="34"/>
    <w:semiHidden/>
    <w:qFormat/>
    <w:rsid w:val="004D70A0"/>
    <w:pPr>
      <w:ind w:left="720"/>
      <w:contextualSpacing/>
    </w:pPr>
  </w:style>
  <w:style w:type="numbering" w:customStyle="1" w:styleId="StyleBulletedSymbolsymbolLeft063cmHanging063cm">
    <w:name w:val="Style Bulleted Symbol (symbol) Left:  0.63 cm Hanging:  0.63 cm"/>
    <w:basedOn w:val="Aucuneliste"/>
    <w:rsid w:val="004D70A0"/>
    <w:pPr>
      <w:numPr>
        <w:numId w:val="4"/>
      </w:numPr>
    </w:pPr>
  </w:style>
  <w:style w:type="numbering" w:customStyle="1" w:styleId="StyleOutlinenumberedSymbolsymbolLeft0cmHanging1cm">
    <w:name w:val="Style Outline numbered Symbol (symbol) Left:  0 cm Hanging:  1 cm"/>
    <w:basedOn w:val="Aucuneliste"/>
    <w:rsid w:val="00F248DF"/>
    <w:pPr>
      <w:numPr>
        <w:numId w:val="8"/>
      </w:numPr>
    </w:pPr>
  </w:style>
  <w:style w:type="numbering" w:customStyle="1" w:styleId="StyleOutlinenumberedSymbolsymbolLeft0cmHanging1cm1">
    <w:name w:val="Style Outline numbered Symbol (symbol) Left:  0 cm Hanging:  1 cm1"/>
    <w:basedOn w:val="Aucuneliste"/>
    <w:rsid w:val="00F248DF"/>
    <w:pPr>
      <w:numPr>
        <w:numId w:val="11"/>
      </w:numPr>
    </w:pPr>
  </w:style>
  <w:style w:type="table" w:styleId="Grilledutableau">
    <w:name w:val="Table Grid"/>
    <w:basedOn w:val="TableauNormal"/>
    <w:uiPriority w:val="39"/>
    <w:rsid w:val="005261A9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Continue1">
    <w:name w:val="List Continue 1"/>
    <w:basedOn w:val="Normal"/>
    <w:rsid w:val="005261A9"/>
    <w:pPr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body-text">
    <w:name w:val="body-text"/>
    <w:basedOn w:val="Normal"/>
    <w:rsid w:val="005261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-break">
    <w:name w:val="no-break"/>
    <w:basedOn w:val="Policepardfaut"/>
    <w:rsid w:val="005261A9"/>
  </w:style>
  <w:style w:type="paragraph" w:customStyle="1" w:styleId="list-continue">
    <w:name w:val="list-continue"/>
    <w:basedOn w:val="Normal"/>
    <w:rsid w:val="005261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-continue-number-spacing">
    <w:name w:val="list-continue-number-spacing"/>
    <w:basedOn w:val="Policepardfaut"/>
    <w:rsid w:val="005261A9"/>
  </w:style>
  <w:style w:type="character" w:customStyle="1" w:styleId="charoverride-2">
    <w:name w:val="charoverride-2"/>
    <w:basedOn w:val="Policepardfaut"/>
    <w:rsid w:val="005261A9"/>
  </w:style>
  <w:style w:type="character" w:customStyle="1" w:styleId="Titre3Car">
    <w:name w:val="Titre 3 Car"/>
    <w:basedOn w:val="Policepardfaut"/>
    <w:link w:val="Titre3"/>
    <w:uiPriority w:val="9"/>
    <w:rsid w:val="005261A9"/>
    <w:rPr>
      <w:sz w:val="28"/>
    </w:rPr>
  </w:style>
  <w:style w:type="character" w:customStyle="1" w:styleId="heading-number-spacing">
    <w:name w:val="heading-number-spacing"/>
    <w:basedOn w:val="Policepardfaut"/>
    <w:rsid w:val="005261A9"/>
  </w:style>
  <w:style w:type="character" w:styleId="Textedelespacerserv">
    <w:name w:val="Placeholder Text"/>
    <w:basedOn w:val="Policepardfaut"/>
    <w:uiPriority w:val="99"/>
    <w:semiHidden/>
    <w:rsid w:val="00853168"/>
    <w:rPr>
      <w:color w:val="808080"/>
    </w:rPr>
  </w:style>
  <w:style w:type="character" w:customStyle="1" w:styleId="Style1">
    <w:name w:val="Style1"/>
    <w:basedOn w:val="Policepardfaut"/>
    <w:uiPriority w:val="1"/>
    <w:rsid w:val="00853168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853168"/>
    <w:rPr>
      <w:rFonts w:ascii="Helvetica" w:hAnsi="Helvetica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4A7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277CA"/>
    <w:pPr>
      <w:spacing w:after="15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sites/directives/2017/consolidated/index.x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o.org/sites/directives/2017/consolidated/index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.org/iso/guidance_liaison-organizations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Templates\ISO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B540-DC9B-4869-8A4C-35C3A60BB919}"/>
      </w:docPartPr>
      <w:docPartBody>
        <w:p w:rsidR="00FA098E" w:rsidRDefault="006E1281"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38C624BF6DF42DEB071F7FE32FF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8B6D-7AB3-4F07-BFE0-7AE2D3DB12F4}"/>
      </w:docPartPr>
      <w:docPartBody>
        <w:p w:rsidR="00FA098E" w:rsidRDefault="006E1281" w:rsidP="006E1281">
          <w:pPr>
            <w:pStyle w:val="438C624BF6DF42DEB071F7FE32FF92052"/>
          </w:pPr>
          <w:r w:rsidRPr="00A957AE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en-AU"/>
            </w:rPr>
            <w:t>Click or tap here to enter text.</w:t>
          </w:r>
        </w:p>
      </w:docPartBody>
    </w:docPart>
    <w:docPart>
      <w:docPartPr>
        <w:name w:val="583F6373AF1842B5A1A6D6C642D4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3FD0-035B-4659-8953-8B3C054A68C2}"/>
      </w:docPartPr>
      <w:docPartBody>
        <w:p w:rsidR="00FA098E" w:rsidRDefault="006E1281" w:rsidP="006E1281">
          <w:pPr>
            <w:pStyle w:val="583F6373AF1842B5A1A6D6C642D48AEC"/>
          </w:pPr>
          <w:r w:rsidRPr="0080491F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BF1A0EB9EF413382CE7E686639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EA4-EF59-4687-A5FE-464FCE7C856A}"/>
      </w:docPartPr>
      <w:docPartBody>
        <w:p w:rsidR="00FA098E" w:rsidRDefault="006E1281" w:rsidP="006E1281">
          <w:pPr>
            <w:pStyle w:val="30BF1A0EB9EF413382CE7E686639F7632"/>
          </w:pPr>
          <w:r w:rsidRPr="00A957AE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en-AU"/>
            </w:rPr>
            <w:t>Click or tap here to enter text.</w:t>
          </w:r>
        </w:p>
      </w:docPartBody>
    </w:docPart>
    <w:docPart>
      <w:docPartPr>
        <w:name w:val="4958DBDB810F43369EC962FDC79D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829-7033-4F5C-A8B0-3FC01359407B}"/>
      </w:docPartPr>
      <w:docPartBody>
        <w:p w:rsidR="00FA098E" w:rsidRDefault="006E1281" w:rsidP="006E1281">
          <w:pPr>
            <w:pStyle w:val="4958DBDB810F43369EC962FDC79D4F60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0735B134AE447C0B8376F4D891A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FB85-D5C7-424C-8A0F-40567775EEA7}"/>
      </w:docPartPr>
      <w:docPartBody>
        <w:p w:rsidR="00FA098E" w:rsidRDefault="006E1281" w:rsidP="006E1281">
          <w:pPr>
            <w:pStyle w:val="D0735B134AE447C0B8376F4D891AE618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BC551FDCDD24AA684D04D202DEE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2105-978E-4738-888D-8B60D7538E34}"/>
      </w:docPartPr>
      <w:docPartBody>
        <w:p w:rsidR="00FA098E" w:rsidRDefault="006E1281" w:rsidP="006E1281">
          <w:pPr>
            <w:pStyle w:val="3BC551FDCDD24AA684D04D202DEE31A0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EE354391E5C4AEFAE2AABECE017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E821-E9EB-40B7-B2F3-409907D80CB8}"/>
      </w:docPartPr>
      <w:docPartBody>
        <w:p w:rsidR="00FA098E" w:rsidRDefault="006E1281" w:rsidP="006E1281">
          <w:pPr>
            <w:pStyle w:val="AEE354391E5C4AEFAE2AABECE017933E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0D4A0CF107846FAAB9E17FE47DE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4772-6CAA-4DBD-82B0-EA1CD172650C}"/>
      </w:docPartPr>
      <w:docPartBody>
        <w:p w:rsidR="00FA098E" w:rsidRDefault="006E1281" w:rsidP="006E1281">
          <w:pPr>
            <w:pStyle w:val="90D4A0CF107846FAAB9E17FE47DE4F7D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138170BCC274210B7803AB44285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B7E0-E49E-454D-8AB8-5968F2DA849D}"/>
      </w:docPartPr>
      <w:docPartBody>
        <w:p w:rsidR="00FA098E" w:rsidRDefault="006E1281" w:rsidP="006E1281">
          <w:pPr>
            <w:pStyle w:val="C138170BCC274210B7803AB4428522B7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F73582232D144E78DAB64A93657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0201-765B-4B58-BEA3-47B779BC0F76}"/>
      </w:docPartPr>
      <w:docPartBody>
        <w:p w:rsidR="00FA098E" w:rsidRDefault="006E1281" w:rsidP="006E1281">
          <w:pPr>
            <w:pStyle w:val="EF73582232D144E78DAB64A936572256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B054EB45684FEAB0C583EE0890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15D4-3A94-4E06-B189-64714BA5DE53}"/>
      </w:docPartPr>
      <w:docPartBody>
        <w:p w:rsidR="00FA098E" w:rsidRDefault="006E1281" w:rsidP="006E1281">
          <w:pPr>
            <w:pStyle w:val="CBB054EB45684FEAB0C583EE08900228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0D8A11E0A7846D5B8A6510DEA92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FA8D-0636-4DA2-BAA8-3958C2E9A6D8}"/>
      </w:docPartPr>
      <w:docPartBody>
        <w:p w:rsidR="00FA098E" w:rsidRDefault="006E1281" w:rsidP="006E1281">
          <w:pPr>
            <w:pStyle w:val="C0D8A11E0A7846D5B8A6510DEA929AFA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AD276A2D2FA4D2F958AF4A5120D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4E8D-ED7C-4D10-BBE7-8E80FF6B4337}"/>
      </w:docPartPr>
      <w:docPartBody>
        <w:p w:rsidR="00FA098E" w:rsidRDefault="006E1281" w:rsidP="006E1281">
          <w:pPr>
            <w:pStyle w:val="4AD276A2D2FA4D2F958AF4A5120DC01E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3F5B151734F409DAEFD779B7DDF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E03F-E45D-46BD-9D11-498329A473DC}"/>
      </w:docPartPr>
      <w:docPartBody>
        <w:p w:rsidR="00FA098E" w:rsidRDefault="006E1281" w:rsidP="006E1281">
          <w:pPr>
            <w:pStyle w:val="33F5B151734F409DAEFD779B7DDF8C84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BE447DE75E1438985C45E73D4F3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0BD8-C3DD-4743-B307-FC8B1F0D4671}"/>
      </w:docPartPr>
      <w:docPartBody>
        <w:p w:rsidR="00FA098E" w:rsidRDefault="006E1281" w:rsidP="006E1281">
          <w:pPr>
            <w:pStyle w:val="DBE447DE75E1438985C45E73D4F3BEEA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A48A4BEB8264EB5997C15509D69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0C2A-4FD0-4BF0-9305-A0B212881FBC}"/>
      </w:docPartPr>
      <w:docPartBody>
        <w:p w:rsidR="00FA098E" w:rsidRDefault="006E1281" w:rsidP="006E1281">
          <w:pPr>
            <w:pStyle w:val="AA48A4BEB8264EB5997C15509D696412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1E70424E605454C82E9FCBE12B4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7B7E-DA8A-452F-9835-7D689D3C34AB}"/>
      </w:docPartPr>
      <w:docPartBody>
        <w:p w:rsidR="00FA098E" w:rsidRDefault="006E1281" w:rsidP="006E1281">
          <w:pPr>
            <w:pStyle w:val="91E70424E605454C82E9FCBE12B4BA57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4834FB1A604D54BDD663FC70F9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FBD7-288D-4581-8F98-7A7B9D39972D}"/>
      </w:docPartPr>
      <w:docPartBody>
        <w:p w:rsidR="00FA098E" w:rsidRDefault="006E1281" w:rsidP="006E1281">
          <w:pPr>
            <w:pStyle w:val="364834FB1A604D54BDD663FC70F92D3F2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35BE7A1C1D4BAD84CE7AA0A386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3CC7-A776-4A1E-A3BF-152902F08EF3}"/>
      </w:docPartPr>
      <w:docPartBody>
        <w:p w:rsidR="00FA098E" w:rsidRDefault="006E1281" w:rsidP="006E1281">
          <w:pPr>
            <w:pStyle w:val="7F35BE7A1C1D4BAD84CE7AA0A386E53C1"/>
          </w:pPr>
          <w:r w:rsidRPr="00A957AE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en-AU"/>
            </w:rPr>
            <w:t>Click or tap here to enter text.</w:t>
          </w:r>
        </w:p>
      </w:docPartBody>
    </w:docPart>
    <w:docPart>
      <w:docPartPr>
        <w:name w:val="2AC0AC4DA3AA4BCBB68253A9923A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687D-8AF5-4A22-A17B-1375CA92B027}"/>
      </w:docPartPr>
      <w:docPartBody>
        <w:p w:rsidR="00FA098E" w:rsidRDefault="006E1281" w:rsidP="006E1281">
          <w:pPr>
            <w:pStyle w:val="2AC0AC4DA3AA4BCBB68253A9923A02111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974586A8E248BCAAB13DE533FD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B543-C2FE-4D04-85EB-1EA0699393EB}"/>
      </w:docPartPr>
      <w:docPartBody>
        <w:p w:rsidR="00FA098E" w:rsidRDefault="006E1281" w:rsidP="006E1281">
          <w:pPr>
            <w:pStyle w:val="80974586A8E248BCAAB13DE533FD8A2D1"/>
          </w:pPr>
          <w:r w:rsidRPr="00477A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4B981D4ECF94352B4297A1E86B9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23D1-0D26-42A4-8E06-31761CC374C1}"/>
      </w:docPartPr>
      <w:docPartBody>
        <w:p w:rsidR="00FA098E" w:rsidRDefault="006E1281" w:rsidP="006E1281">
          <w:pPr>
            <w:pStyle w:val="94B981D4ECF94352B4297A1E86B9A6641"/>
          </w:pPr>
          <w:r>
            <w:rPr>
              <w:rStyle w:val="Textedelespacerserv"/>
            </w:rPr>
            <w:t>YYYY-MM-DD</w:t>
          </w:r>
          <w:r w:rsidRPr="00477AD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81"/>
    <w:rsid w:val="001054FD"/>
    <w:rsid w:val="00130B4C"/>
    <w:rsid w:val="001967BC"/>
    <w:rsid w:val="002C79EC"/>
    <w:rsid w:val="006E1281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1281"/>
    <w:rPr>
      <w:color w:val="808080"/>
    </w:rPr>
  </w:style>
  <w:style w:type="paragraph" w:customStyle="1" w:styleId="949A1D11FF02445EA8E766FD4C91ED64">
    <w:name w:val="949A1D11FF02445EA8E766FD4C91ED64"/>
    <w:rsid w:val="006E1281"/>
  </w:style>
  <w:style w:type="paragraph" w:customStyle="1" w:styleId="5A4C6AE9AF8D4409997D777DDB2BB8BE">
    <w:name w:val="5A4C6AE9AF8D4409997D777DDB2BB8BE"/>
    <w:rsid w:val="006E1281"/>
  </w:style>
  <w:style w:type="paragraph" w:customStyle="1" w:styleId="94FDCBE300FE4BBBA86A26E5918A2204">
    <w:name w:val="94FDCBE300FE4BBBA86A26E5918A2204"/>
    <w:rsid w:val="006E1281"/>
  </w:style>
  <w:style w:type="paragraph" w:customStyle="1" w:styleId="15B571D79E414C61874CA52F3B99C61C">
    <w:name w:val="15B571D79E414C61874CA52F3B99C61C"/>
    <w:rsid w:val="006E1281"/>
  </w:style>
  <w:style w:type="paragraph" w:customStyle="1" w:styleId="D3D4A7FFA83C408F856D08D4ADF46645">
    <w:name w:val="D3D4A7FFA83C408F856D08D4ADF46645"/>
    <w:rsid w:val="006E1281"/>
  </w:style>
  <w:style w:type="paragraph" w:customStyle="1" w:styleId="45C13180E7EC42888DF6903894CB2669">
    <w:name w:val="45C13180E7EC42888DF6903894CB2669"/>
    <w:rsid w:val="006E1281"/>
  </w:style>
  <w:style w:type="paragraph" w:customStyle="1" w:styleId="B21FBEBBB6B1433D954210464076BE2E">
    <w:name w:val="B21FBEBBB6B1433D954210464076BE2E"/>
    <w:rsid w:val="006E1281"/>
  </w:style>
  <w:style w:type="paragraph" w:customStyle="1" w:styleId="3F81C64477AC4BFB9FCE3DE9DB03C019">
    <w:name w:val="3F81C64477AC4BFB9FCE3DE9DB03C019"/>
    <w:rsid w:val="006E1281"/>
  </w:style>
  <w:style w:type="paragraph" w:customStyle="1" w:styleId="45175DC65A0645FDA64164AF972D74A3">
    <w:name w:val="45175DC65A0645FDA64164AF972D74A3"/>
    <w:rsid w:val="006E1281"/>
  </w:style>
  <w:style w:type="paragraph" w:customStyle="1" w:styleId="4E5B40267E344CDDAB6D8E8A90E70AC7">
    <w:name w:val="4E5B40267E344CDDAB6D8E8A90E70AC7"/>
    <w:rsid w:val="006E1281"/>
  </w:style>
  <w:style w:type="paragraph" w:customStyle="1" w:styleId="8AC096346F8E441DA2AC97479307770B">
    <w:name w:val="8AC096346F8E441DA2AC97479307770B"/>
    <w:rsid w:val="006E1281"/>
  </w:style>
  <w:style w:type="paragraph" w:customStyle="1" w:styleId="0E03AF584FCF4899AC1316EC5B258D31">
    <w:name w:val="0E03AF584FCF4899AC1316EC5B258D31"/>
    <w:rsid w:val="006E1281"/>
  </w:style>
  <w:style w:type="paragraph" w:customStyle="1" w:styleId="27BA67B38BCF411182F1ACB31C5A8CED">
    <w:name w:val="27BA67B38BCF411182F1ACB31C5A8CED"/>
    <w:rsid w:val="006E1281"/>
  </w:style>
  <w:style w:type="paragraph" w:customStyle="1" w:styleId="438C624BF6DF42DEB071F7FE32FF9205">
    <w:name w:val="438C624BF6DF42DEB071F7FE32FF9205"/>
    <w:rsid w:val="006E1281"/>
  </w:style>
  <w:style w:type="paragraph" w:customStyle="1" w:styleId="583F6373AF1842B5A1A6D6C642D48AEC">
    <w:name w:val="583F6373AF1842B5A1A6D6C642D48AEC"/>
    <w:rsid w:val="006E1281"/>
  </w:style>
  <w:style w:type="paragraph" w:customStyle="1" w:styleId="30BF1A0EB9EF413382CE7E686639F763">
    <w:name w:val="30BF1A0EB9EF413382CE7E686639F763"/>
    <w:rsid w:val="006E1281"/>
  </w:style>
  <w:style w:type="paragraph" w:customStyle="1" w:styleId="4958DBDB810F43369EC962FDC79D4F60">
    <w:name w:val="4958DBDB810F43369EC962FDC79D4F60"/>
    <w:rsid w:val="006E1281"/>
  </w:style>
  <w:style w:type="paragraph" w:customStyle="1" w:styleId="D0735B134AE447C0B8376F4D891AE618">
    <w:name w:val="D0735B134AE447C0B8376F4D891AE618"/>
    <w:rsid w:val="006E1281"/>
  </w:style>
  <w:style w:type="paragraph" w:customStyle="1" w:styleId="3BC551FDCDD24AA684D04D202DEE31A0">
    <w:name w:val="3BC551FDCDD24AA684D04D202DEE31A0"/>
    <w:rsid w:val="006E1281"/>
  </w:style>
  <w:style w:type="paragraph" w:customStyle="1" w:styleId="AEE354391E5C4AEFAE2AABECE017933E">
    <w:name w:val="AEE354391E5C4AEFAE2AABECE017933E"/>
    <w:rsid w:val="006E1281"/>
  </w:style>
  <w:style w:type="paragraph" w:customStyle="1" w:styleId="90D4A0CF107846FAAB9E17FE47DE4F7D">
    <w:name w:val="90D4A0CF107846FAAB9E17FE47DE4F7D"/>
    <w:rsid w:val="006E1281"/>
  </w:style>
  <w:style w:type="paragraph" w:customStyle="1" w:styleId="C138170BCC274210B7803AB4428522B7">
    <w:name w:val="C138170BCC274210B7803AB4428522B7"/>
    <w:rsid w:val="006E1281"/>
  </w:style>
  <w:style w:type="paragraph" w:customStyle="1" w:styleId="EF73582232D144E78DAB64A936572256">
    <w:name w:val="EF73582232D144E78DAB64A936572256"/>
    <w:rsid w:val="006E1281"/>
  </w:style>
  <w:style w:type="paragraph" w:customStyle="1" w:styleId="CBB054EB45684FEAB0C583EE08900228">
    <w:name w:val="CBB054EB45684FEAB0C583EE08900228"/>
    <w:rsid w:val="006E1281"/>
  </w:style>
  <w:style w:type="paragraph" w:customStyle="1" w:styleId="C0D8A11E0A7846D5B8A6510DEA929AFA">
    <w:name w:val="C0D8A11E0A7846D5B8A6510DEA929AFA"/>
    <w:rsid w:val="006E1281"/>
  </w:style>
  <w:style w:type="paragraph" w:customStyle="1" w:styleId="4AD276A2D2FA4D2F958AF4A5120DC01E">
    <w:name w:val="4AD276A2D2FA4D2F958AF4A5120DC01E"/>
    <w:rsid w:val="006E1281"/>
  </w:style>
  <w:style w:type="paragraph" w:customStyle="1" w:styleId="33F5B151734F409DAEFD779B7DDF8C84">
    <w:name w:val="33F5B151734F409DAEFD779B7DDF8C84"/>
    <w:rsid w:val="006E1281"/>
  </w:style>
  <w:style w:type="paragraph" w:customStyle="1" w:styleId="D7D511B574DC470CB1CA527BAB6F4169">
    <w:name w:val="D7D511B574DC470CB1CA527BAB6F4169"/>
    <w:rsid w:val="006E1281"/>
  </w:style>
  <w:style w:type="paragraph" w:customStyle="1" w:styleId="B4C6019B437449BE95A542F50013E872">
    <w:name w:val="B4C6019B437449BE95A542F50013E872"/>
    <w:rsid w:val="006E1281"/>
  </w:style>
  <w:style w:type="paragraph" w:customStyle="1" w:styleId="C1DB358A18D547B6BE302D958D8BFA99">
    <w:name w:val="C1DB358A18D547B6BE302D958D8BFA99"/>
    <w:rsid w:val="006E1281"/>
  </w:style>
  <w:style w:type="paragraph" w:customStyle="1" w:styleId="53327129EC834364B794C9331FFD6947">
    <w:name w:val="53327129EC834364B794C9331FFD6947"/>
    <w:rsid w:val="006E1281"/>
  </w:style>
  <w:style w:type="paragraph" w:customStyle="1" w:styleId="83820A8B0E3B4B59A8DBA57C0295DF14">
    <w:name w:val="83820A8B0E3B4B59A8DBA57C0295DF14"/>
    <w:rsid w:val="006E1281"/>
  </w:style>
  <w:style w:type="paragraph" w:customStyle="1" w:styleId="CF32A53F3B43489CA152AC027EA87F92">
    <w:name w:val="CF32A53F3B43489CA152AC027EA87F92"/>
    <w:rsid w:val="006E1281"/>
  </w:style>
  <w:style w:type="paragraph" w:customStyle="1" w:styleId="22085F10D48F412BA79C4D32C90F07BF">
    <w:name w:val="22085F10D48F412BA79C4D32C90F07BF"/>
    <w:rsid w:val="006E1281"/>
  </w:style>
  <w:style w:type="paragraph" w:customStyle="1" w:styleId="7014A31602AF46F59902C95766C96633">
    <w:name w:val="7014A31602AF46F59902C95766C96633"/>
    <w:rsid w:val="006E1281"/>
  </w:style>
  <w:style w:type="paragraph" w:customStyle="1" w:styleId="3022505E3FE748799C1C0904AC8A1684">
    <w:name w:val="3022505E3FE748799C1C0904AC8A1684"/>
    <w:rsid w:val="006E1281"/>
  </w:style>
  <w:style w:type="paragraph" w:customStyle="1" w:styleId="DBE447DE75E1438985C45E73D4F3BEEA">
    <w:name w:val="DBE447DE75E1438985C45E73D4F3BEEA"/>
    <w:rsid w:val="006E1281"/>
  </w:style>
  <w:style w:type="paragraph" w:customStyle="1" w:styleId="AA48A4BEB8264EB5997C15509D696412">
    <w:name w:val="AA48A4BEB8264EB5997C15509D696412"/>
    <w:rsid w:val="006E1281"/>
  </w:style>
  <w:style w:type="paragraph" w:customStyle="1" w:styleId="91E70424E605454C82E9FCBE12B4BA57">
    <w:name w:val="91E70424E605454C82E9FCBE12B4BA57"/>
    <w:rsid w:val="006E1281"/>
  </w:style>
  <w:style w:type="paragraph" w:customStyle="1" w:styleId="9A681E8717054CB2B82DE45BD4E69DE2">
    <w:name w:val="9A681E8717054CB2B82DE45BD4E69DE2"/>
    <w:rsid w:val="006E1281"/>
  </w:style>
  <w:style w:type="paragraph" w:customStyle="1" w:styleId="128AA05308B84166B2C4EFCEF63E108F">
    <w:name w:val="128AA05308B84166B2C4EFCEF63E108F"/>
    <w:rsid w:val="006E1281"/>
  </w:style>
  <w:style w:type="paragraph" w:customStyle="1" w:styleId="1F541A95D9DF42F781D9C37BC1FF6344">
    <w:name w:val="1F541A95D9DF42F781D9C37BC1FF6344"/>
    <w:rsid w:val="006E1281"/>
  </w:style>
  <w:style w:type="paragraph" w:customStyle="1" w:styleId="364834FB1A604D54BDD663FC70F92D3F">
    <w:name w:val="364834FB1A604D54BDD663FC70F92D3F"/>
    <w:rsid w:val="006E1281"/>
  </w:style>
  <w:style w:type="paragraph" w:customStyle="1" w:styleId="438C624BF6DF42DEB071F7FE32FF92051">
    <w:name w:val="438C624BF6DF42DEB071F7FE32FF9205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5BE7A1C1D4BAD84CE7AA0A386E53C">
    <w:name w:val="7F35BE7A1C1D4BAD84CE7AA0A386E53C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F1A0EB9EF413382CE7E686639F7631">
    <w:name w:val="30BF1A0EB9EF413382CE7E686639F763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C0AC4DA3AA4BCBB68253A9923A0211">
    <w:name w:val="2AC0AC4DA3AA4BCBB68253A9923A021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974586A8E248BCAAB13DE533FD8A2D">
    <w:name w:val="80974586A8E248BCAAB13DE533FD8A2D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8DBDB810F43369EC962FDC79D4F601">
    <w:name w:val="4958DBDB810F43369EC962FDC79D4F60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35B134AE447C0B8376F4D891AE6181">
    <w:name w:val="D0735B134AE447C0B8376F4D891AE618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511B574DC470CB1CA527BAB6F41691">
    <w:name w:val="D7D511B574DC470CB1CA527BAB6F4169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551FDCDD24AA684D04D202DEE31A01">
    <w:name w:val="3BC551FDCDD24AA684D04D202DEE31A0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354391E5C4AEFAE2AABECE017933E1">
    <w:name w:val="AEE354391E5C4AEFAE2AABECE017933E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D4A0CF107846FAAB9E17FE47DE4F7D1">
    <w:name w:val="90D4A0CF107846FAAB9E17FE47DE4F7D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8170BCC274210B7803AB4428522B71">
    <w:name w:val="C138170BCC274210B7803AB4428522B7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3582232D144E78DAB64A9365722561">
    <w:name w:val="EF73582232D144E78DAB64A936572256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054EB45684FEAB0C583EE089002281">
    <w:name w:val="CBB054EB45684FEAB0C583EE08900228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8A11E0A7846D5B8A6510DEA929AFA1">
    <w:name w:val="C0D8A11E0A7846D5B8A6510DEA929AFA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276A2D2FA4D2F958AF4A5120DC01E1">
    <w:name w:val="4AD276A2D2FA4D2F958AF4A5120DC01E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5B151734F409DAEFD779B7DDF8C841">
    <w:name w:val="33F5B151734F409DAEFD779B7DDF8C84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447DE75E1438985C45E73D4F3BEEA1">
    <w:name w:val="DBE447DE75E1438985C45E73D4F3BEEA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8A4BEB8264EB5997C15509D6964121">
    <w:name w:val="AA48A4BEB8264EB5997C15509D696412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E70424E605454C82E9FCBE12B4BA571">
    <w:name w:val="91E70424E605454C82E9FCBE12B4BA57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4834FB1A604D54BDD663FC70F92D3F1">
    <w:name w:val="364834FB1A604D54BDD663FC70F92D3F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8AA05308B84166B2C4EFCEF63E108F1">
    <w:name w:val="128AA05308B84166B2C4EFCEF63E108F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541A95D9DF42F781D9C37BC1FF63441">
    <w:name w:val="1F541A95D9DF42F781D9C37BC1FF6344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B981D4ECF94352B4297A1E86B9A664">
    <w:name w:val="94B981D4ECF94352B4297A1E86B9A664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8C624BF6DF42DEB071F7FE32FF92052">
    <w:name w:val="438C624BF6DF42DEB071F7FE32FF9205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5BE7A1C1D4BAD84CE7AA0A386E53C1">
    <w:name w:val="7F35BE7A1C1D4BAD84CE7AA0A386E53C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F1A0EB9EF413382CE7E686639F7632">
    <w:name w:val="30BF1A0EB9EF413382CE7E686639F763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C0AC4DA3AA4BCBB68253A9923A02111">
    <w:name w:val="2AC0AC4DA3AA4BCBB68253A9923A0211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974586A8E248BCAAB13DE533FD8A2D1">
    <w:name w:val="80974586A8E248BCAAB13DE533FD8A2D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8DBDB810F43369EC962FDC79D4F602">
    <w:name w:val="4958DBDB810F43369EC962FDC79D4F60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735B134AE447C0B8376F4D891AE6182">
    <w:name w:val="D0735B134AE447C0B8376F4D891AE618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511B574DC470CB1CA527BAB6F41692">
    <w:name w:val="D7D511B574DC470CB1CA527BAB6F4169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551FDCDD24AA684D04D202DEE31A02">
    <w:name w:val="3BC551FDCDD24AA684D04D202DEE31A0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354391E5C4AEFAE2AABECE017933E2">
    <w:name w:val="AEE354391E5C4AEFAE2AABECE017933E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D4A0CF107846FAAB9E17FE47DE4F7D2">
    <w:name w:val="90D4A0CF107846FAAB9E17FE47DE4F7D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8170BCC274210B7803AB4428522B72">
    <w:name w:val="C138170BCC274210B7803AB4428522B7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3582232D144E78DAB64A9365722562">
    <w:name w:val="EF73582232D144E78DAB64A936572256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054EB45684FEAB0C583EE089002282">
    <w:name w:val="CBB054EB45684FEAB0C583EE08900228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8A11E0A7846D5B8A6510DEA929AFA2">
    <w:name w:val="C0D8A11E0A7846D5B8A6510DEA929AFA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276A2D2FA4D2F958AF4A5120DC01E2">
    <w:name w:val="4AD276A2D2FA4D2F958AF4A5120DC01E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5B151734F409DAEFD779B7DDF8C842">
    <w:name w:val="33F5B151734F409DAEFD779B7DDF8C84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447DE75E1438985C45E73D4F3BEEA2">
    <w:name w:val="DBE447DE75E1438985C45E73D4F3BEEA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8A4BEB8264EB5997C15509D6964122">
    <w:name w:val="AA48A4BEB8264EB5997C15509D696412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E70424E605454C82E9FCBE12B4BA572">
    <w:name w:val="91E70424E605454C82E9FCBE12B4BA57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4834FB1A604D54BDD663FC70F92D3F2">
    <w:name w:val="364834FB1A604D54BDD663FC70F92D3F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8AA05308B84166B2C4EFCEF63E108F2">
    <w:name w:val="128AA05308B84166B2C4EFCEF63E108F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541A95D9DF42F781D9C37BC1FF63442">
    <w:name w:val="1F541A95D9DF42F781D9C37BC1FF63442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B981D4ECF94352B4297A1E86B9A6641">
    <w:name w:val="94B981D4ECF94352B4297A1E86B9A6641"/>
    <w:rsid w:val="006E1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1857-0AA7-4CCA-82E9-6B38320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</vt:lpstr>
      <vt:lpstr>         </vt:lpstr>
    </vt:vector>
  </TitlesOfParts>
  <Company>ISO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Belinda CLEELAND</dc:creator>
  <cp:keywords/>
  <cp:lastModifiedBy>Gilles Ratia</cp:lastModifiedBy>
  <cp:revision>2</cp:revision>
  <cp:lastPrinted>2015-12-09T11:09:00Z</cp:lastPrinted>
  <dcterms:created xsi:type="dcterms:W3CDTF">2018-05-08T08:47:00Z</dcterms:created>
  <dcterms:modified xsi:type="dcterms:W3CDTF">2018-05-08T08:47:00Z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l_Letter Type">
    <vt:lpwstr>ISO CS - OUR/YOUR</vt:lpwstr>
  </property>
  <property fmtid="{D5CDD505-2E9C-101B-9397-08002B2CF9AE}" pid="3" name="ll_Letter Address">
    <vt:lpwstr/>
  </property>
  <property fmtid="{D5CDD505-2E9C-101B-9397-08002B2CF9AE}" pid="4" name="ll_Author Name">
    <vt:lpwstr>&lt;SELF&gt;</vt:lpwstr>
  </property>
  <property fmtid="{D5CDD505-2E9C-101B-9397-08002B2CF9AE}" pid="5" name="ll_Title">
    <vt:lpwstr/>
  </property>
  <property fmtid="{D5CDD505-2E9C-101B-9397-08002B2CF9AE}" pid="6" name="ll_Typist initials">
    <vt:lpwstr/>
  </property>
  <property fmtid="{D5CDD505-2E9C-101B-9397-08002B2CF9AE}" pid="7" name="ll_Author initials">
    <vt:lpwstr/>
  </property>
  <property fmtid="{D5CDD505-2E9C-101B-9397-08002B2CF9AE}" pid="8" name="ll_Our Reference">
    <vt:lpwstr/>
  </property>
  <property fmtid="{D5CDD505-2E9C-101B-9397-08002B2CF9AE}" pid="9" name="ll_Letter Date">
    <vt:lpwstr>2005-12-02</vt:lpwstr>
  </property>
  <property fmtid="{D5CDD505-2E9C-101B-9397-08002B2CF9AE}" pid="10" name="ll_Your Reference">
    <vt:lpwstr/>
  </property>
  <property fmtid="{D5CDD505-2E9C-101B-9397-08002B2CF9AE}" pid="11" name="ll_local">
    <vt:lpwstr>-1</vt:lpwstr>
  </property>
  <property fmtid="{D5CDD505-2E9C-101B-9397-08002B2CF9AE}" pid="12" name="StringToDisplay">
    <vt:lpwstr> </vt:lpwstr>
  </property>
  <property fmtid="{D5CDD505-2E9C-101B-9397-08002B2CF9AE}" pid="13" name="LLI_ID">
    <vt:lpwstr> </vt:lpwstr>
  </property>
  <property fmtid="{D5CDD505-2E9C-101B-9397-08002B2CF9AE}" pid="14" name="ll_Department initials">
    <vt:lpwstr/>
  </property>
</Properties>
</file>